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FB94" w14:textId="22380656" w:rsidR="00E5157D" w:rsidRPr="00840E6F" w:rsidRDefault="00E239F2" w:rsidP="00E5157D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38"/>
        <w:rPr>
          <w:b/>
          <w:bCs/>
        </w:rPr>
      </w:pPr>
      <w:r>
        <w:rPr>
          <w:b/>
          <w:bCs/>
        </w:rPr>
        <w:t>6</w:t>
      </w:r>
      <w:r w:rsidR="00E5157D" w:rsidRPr="00840E6F">
        <w:rPr>
          <w:b/>
          <w:bCs/>
        </w:rPr>
        <w:t>. számú melléklet</w:t>
      </w:r>
    </w:p>
    <w:sdt>
      <w:sdtPr>
        <w:tag w:val="goog_rdk_34"/>
        <w:id w:val="2052941081"/>
      </w:sdtPr>
      <w:sdtEndPr>
        <w:rPr>
          <w:b/>
          <w:bCs/>
          <w:color w:val="9A1639"/>
          <w:sz w:val="40"/>
          <w:szCs w:val="40"/>
        </w:rPr>
      </w:sdtEndPr>
      <w:sdtContent>
        <w:p w14:paraId="1F023110" w14:textId="77777777" w:rsidR="00516E8A" w:rsidRDefault="00000000">
          <w:pPr>
            <w:ind w:left="3"/>
            <w:jc w:val="center"/>
            <w:rPr>
              <w:b/>
              <w:bCs/>
              <w:color w:val="9A1639"/>
              <w:sz w:val="40"/>
              <w:szCs w:val="40"/>
            </w:rPr>
          </w:pPr>
          <w:r>
            <w:rPr>
              <w:b/>
              <w:bCs/>
              <w:color w:val="9A1639"/>
              <w:sz w:val="40"/>
              <w:szCs w:val="40"/>
            </w:rPr>
            <w:t>MEGHÍVÓ</w:t>
          </w:r>
        </w:p>
        <w:p w14:paraId="3220FF0E" w14:textId="77777777" w:rsidR="00E5157D" w:rsidRPr="00306E42" w:rsidRDefault="00E5157D" w:rsidP="00E5157D">
          <w:pPr>
            <w:widowControl/>
            <w:jc w:val="center"/>
            <w:rPr>
              <w:b/>
              <w:bCs/>
              <w:color w:val="9A1639"/>
              <w:sz w:val="40"/>
              <w:szCs w:val="40"/>
            </w:rPr>
          </w:pPr>
          <w:r w:rsidRPr="00306E42">
            <w:rPr>
              <w:b/>
              <w:bCs/>
              <w:color w:val="9A1639"/>
              <w:sz w:val="40"/>
              <w:szCs w:val="40"/>
            </w:rPr>
            <w:t>rendezvényekhez</w:t>
          </w:r>
        </w:p>
      </w:sdtContent>
    </w:sdt>
    <w:p w14:paraId="36E57BD0" w14:textId="77777777" w:rsidR="00516E8A" w:rsidRPr="00AC2EBF" w:rsidRDefault="00000000">
      <w:pPr>
        <w:ind w:left="3"/>
        <w:jc w:val="center"/>
        <w:rPr>
          <w:b/>
          <w:bCs/>
          <w:smallCaps/>
          <w:color w:val="9A1639"/>
          <w:sz w:val="40"/>
          <w:szCs w:val="40"/>
        </w:rPr>
      </w:pPr>
      <w:sdt>
        <w:sdtPr>
          <w:tag w:val="goog_rdk_35"/>
          <w:id w:val="1347421459"/>
        </w:sdtPr>
        <w:sdtEndPr>
          <w:rPr>
            <w:smallCaps/>
          </w:rPr>
        </w:sdtEndPr>
        <w:sdtContent>
          <w:r w:rsidRPr="00AC2EBF">
            <w:rPr>
              <w:b/>
              <w:bCs/>
              <w:smallCaps/>
              <w:color w:val="9A1639"/>
              <w:sz w:val="40"/>
              <w:szCs w:val="40"/>
            </w:rPr>
            <w:t>(minta)</w:t>
          </w:r>
        </w:sdtContent>
      </w:sdt>
    </w:p>
    <w:p w14:paraId="1CCBB3D8" w14:textId="77777777" w:rsidR="00516E8A" w:rsidRDefault="00000000">
      <w:pPr>
        <w:pStyle w:val="Cmsor5"/>
        <w:spacing w:before="103"/>
        <w:ind w:left="338"/>
      </w:pPr>
      <w:r>
        <w:t>A rendezvény időpontja:</w:t>
      </w:r>
    </w:p>
    <w:p w14:paraId="4DBF1606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36BCB2A1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75"/>
        <w:rPr>
          <w:b/>
          <w:bCs/>
          <w:color w:val="000000"/>
        </w:rPr>
      </w:pPr>
    </w:p>
    <w:p w14:paraId="001DAB26" w14:textId="77777777" w:rsidR="00516E8A" w:rsidRDefault="00000000">
      <w:pPr>
        <w:pStyle w:val="Cmsor5"/>
        <w:spacing w:before="1"/>
        <w:ind w:left="338"/>
      </w:pPr>
      <w:r>
        <w:t>A rendezvény helyszíne:</w:t>
      </w:r>
    </w:p>
    <w:p w14:paraId="0D3B906C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1203AE1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</w:rPr>
      </w:pPr>
    </w:p>
    <w:p w14:paraId="0C7FA213" w14:textId="77777777" w:rsidR="00516E8A" w:rsidRDefault="00000000">
      <w:pPr>
        <w:ind w:left="338"/>
        <w:rPr>
          <w:b/>
          <w:bCs/>
          <w:sz w:val="24"/>
          <w:szCs w:val="24"/>
        </w:rPr>
      </w:pPr>
      <w:r>
        <w:rPr>
          <w:b/>
          <w:bCs/>
          <w:color w:val="9A1639"/>
          <w:sz w:val="24"/>
          <w:szCs w:val="24"/>
        </w:rPr>
        <w:t>TERVEZETT PROGRAM</w:t>
      </w:r>
    </w:p>
    <w:p w14:paraId="17795D04" w14:textId="77777777" w:rsidR="00516E8A" w:rsidRDefault="00516E8A">
      <w:pPr>
        <w:pBdr>
          <w:top w:val="nil"/>
          <w:left w:val="nil"/>
          <w:bottom w:val="nil"/>
          <w:right w:val="nil"/>
          <w:between w:val="nil"/>
        </w:pBdr>
        <w:spacing w:before="90"/>
        <w:rPr>
          <w:i/>
          <w:iCs/>
          <w:color w:val="000000"/>
          <w:sz w:val="20"/>
          <w:szCs w:val="20"/>
        </w:rPr>
      </w:pPr>
    </w:p>
    <w:tbl>
      <w:tblPr>
        <w:tblStyle w:val="aff8"/>
        <w:tblW w:w="9073" w:type="dxa"/>
        <w:tblInd w:w="34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073"/>
      </w:tblGrid>
      <w:tr w:rsidR="00516E8A" w14:paraId="53B8D7B3" w14:textId="77777777">
        <w:trPr>
          <w:trHeight w:val="327"/>
        </w:trPr>
        <w:tc>
          <w:tcPr>
            <w:tcW w:w="9073" w:type="dxa"/>
            <w:tcBorders>
              <w:top w:val="single" w:sz="18" w:space="0" w:color="000000"/>
              <w:bottom w:val="single" w:sz="18" w:space="0" w:color="000000"/>
            </w:tcBorders>
          </w:tcPr>
          <w:p w14:paraId="25F21914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15"/>
              <w:rPr>
                <w:color w:val="000000"/>
              </w:rPr>
            </w:pPr>
            <w:r>
              <w:rPr>
                <w:color w:val="000000"/>
              </w:rPr>
              <w:t>13.30-14.00</w:t>
            </w:r>
          </w:p>
        </w:tc>
      </w:tr>
      <w:tr w:rsidR="00516E8A" w14:paraId="7AB8C1C3" w14:textId="77777777">
        <w:trPr>
          <w:trHeight w:val="329"/>
        </w:trPr>
        <w:tc>
          <w:tcPr>
            <w:tcW w:w="9073" w:type="dxa"/>
            <w:tcBorders>
              <w:top w:val="single" w:sz="18" w:space="0" w:color="000000"/>
              <w:bottom w:val="single" w:sz="18" w:space="0" w:color="000000"/>
            </w:tcBorders>
          </w:tcPr>
          <w:p w14:paraId="7537DA25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15"/>
              <w:rPr>
                <w:color w:val="000000"/>
              </w:rPr>
            </w:pPr>
            <w:r>
              <w:rPr>
                <w:color w:val="000000"/>
              </w:rPr>
              <w:t>14.00-14.10</w:t>
            </w:r>
          </w:p>
        </w:tc>
      </w:tr>
      <w:tr w:rsidR="00516E8A" w14:paraId="7D25C439" w14:textId="77777777">
        <w:trPr>
          <w:trHeight w:val="326"/>
        </w:trPr>
        <w:tc>
          <w:tcPr>
            <w:tcW w:w="9073" w:type="dxa"/>
            <w:tcBorders>
              <w:top w:val="single" w:sz="18" w:space="0" w:color="000000"/>
              <w:bottom w:val="single" w:sz="18" w:space="0" w:color="000000"/>
            </w:tcBorders>
          </w:tcPr>
          <w:p w14:paraId="1CEE4DA7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"/>
              <w:ind w:left="115"/>
              <w:rPr>
                <w:color w:val="000000"/>
              </w:rPr>
            </w:pPr>
            <w:r>
              <w:rPr>
                <w:color w:val="000000"/>
              </w:rPr>
              <w:t>14.10-14.20</w:t>
            </w:r>
          </w:p>
        </w:tc>
      </w:tr>
      <w:tr w:rsidR="00516E8A" w14:paraId="0601D526" w14:textId="77777777">
        <w:trPr>
          <w:trHeight w:val="327"/>
        </w:trPr>
        <w:tc>
          <w:tcPr>
            <w:tcW w:w="9073" w:type="dxa"/>
            <w:tcBorders>
              <w:top w:val="single" w:sz="18" w:space="0" w:color="000000"/>
              <w:bottom w:val="single" w:sz="18" w:space="0" w:color="000000"/>
            </w:tcBorders>
          </w:tcPr>
          <w:p w14:paraId="2CE5C6A1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15"/>
              <w:rPr>
                <w:color w:val="000000"/>
              </w:rPr>
            </w:pPr>
            <w:r>
              <w:rPr>
                <w:color w:val="000000"/>
              </w:rPr>
              <w:t>14.20-15.40</w:t>
            </w:r>
          </w:p>
        </w:tc>
      </w:tr>
      <w:tr w:rsidR="00516E8A" w14:paraId="2A1C16D2" w14:textId="77777777">
        <w:trPr>
          <w:trHeight w:val="329"/>
        </w:trPr>
        <w:tc>
          <w:tcPr>
            <w:tcW w:w="9073" w:type="dxa"/>
            <w:tcBorders>
              <w:top w:val="single" w:sz="18" w:space="0" w:color="000000"/>
              <w:bottom w:val="single" w:sz="18" w:space="0" w:color="000000"/>
            </w:tcBorders>
          </w:tcPr>
          <w:p w14:paraId="0F5AD14C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15"/>
              <w:rPr>
                <w:color w:val="000000"/>
              </w:rPr>
            </w:pPr>
            <w:r>
              <w:rPr>
                <w:color w:val="000000"/>
              </w:rPr>
              <w:t>15.40-16.00</w:t>
            </w:r>
          </w:p>
        </w:tc>
      </w:tr>
      <w:tr w:rsidR="00516E8A" w14:paraId="400568D0" w14:textId="77777777">
        <w:trPr>
          <w:trHeight w:val="327"/>
        </w:trPr>
        <w:tc>
          <w:tcPr>
            <w:tcW w:w="9073" w:type="dxa"/>
            <w:tcBorders>
              <w:top w:val="single" w:sz="18" w:space="0" w:color="000000"/>
              <w:bottom w:val="single" w:sz="18" w:space="0" w:color="000000"/>
            </w:tcBorders>
          </w:tcPr>
          <w:p w14:paraId="12A43156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15"/>
              <w:rPr>
                <w:color w:val="000000"/>
              </w:rPr>
            </w:pPr>
            <w:r>
              <w:rPr>
                <w:color w:val="000000"/>
              </w:rPr>
              <w:t>16.00-16.45</w:t>
            </w:r>
          </w:p>
        </w:tc>
      </w:tr>
      <w:tr w:rsidR="00516E8A" w14:paraId="5DAAD0E8" w14:textId="77777777">
        <w:trPr>
          <w:trHeight w:val="330"/>
        </w:trPr>
        <w:tc>
          <w:tcPr>
            <w:tcW w:w="9073" w:type="dxa"/>
            <w:tcBorders>
              <w:top w:val="single" w:sz="18" w:space="0" w:color="000000"/>
              <w:bottom w:val="single" w:sz="4" w:space="0" w:color="000000"/>
            </w:tcBorders>
          </w:tcPr>
          <w:p w14:paraId="2A92D2B9" w14:textId="77777777" w:rsidR="00516E8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115"/>
              <w:rPr>
                <w:color w:val="000000"/>
              </w:rPr>
            </w:pPr>
            <w:r>
              <w:rPr>
                <w:color w:val="000000"/>
              </w:rPr>
              <w:t>16.45-17.15</w:t>
            </w:r>
          </w:p>
        </w:tc>
      </w:tr>
    </w:tbl>
    <w:p w14:paraId="79B14C65" w14:textId="3A78D01F" w:rsidR="00516E8A" w:rsidRDefault="00516E8A" w:rsidP="00366E86">
      <w:pPr>
        <w:pBdr>
          <w:top w:val="nil"/>
          <w:left w:val="nil"/>
          <w:bottom w:val="nil"/>
          <w:right w:val="nil"/>
          <w:between w:val="nil"/>
        </w:pBdr>
        <w:spacing w:line="267" w:lineRule="auto"/>
        <w:ind w:left="338"/>
        <w:rPr>
          <w:rFonts w:ascii="Times New Roman" w:eastAsia="Times New Roman" w:hAnsi="Times New Roman" w:cs="Times New Roman"/>
          <w:color w:val="000000"/>
        </w:rPr>
      </w:pPr>
    </w:p>
    <w:sectPr w:rsidR="00516E8A">
      <w:headerReference w:type="default" r:id="rId8"/>
      <w:footerReference w:type="default" r:id="rId9"/>
      <w:pgSz w:w="12240" w:h="15840"/>
      <w:pgMar w:top="1340" w:right="1080" w:bottom="1240" w:left="1080" w:header="0" w:footer="105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94755" w14:textId="77777777" w:rsidR="009D6F5B" w:rsidRDefault="009D6F5B">
      <w:r>
        <w:separator/>
      </w:r>
    </w:p>
  </w:endnote>
  <w:endnote w:type="continuationSeparator" w:id="0">
    <w:p w14:paraId="686BE7FB" w14:textId="77777777" w:rsidR="009D6F5B" w:rsidRDefault="009D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C2374250-B957-451E-B781-9CA985F08C30}"/>
    <w:embedBold r:id="rId2" w:fontKey="{CE60DD9B-E9D5-4167-83C1-F4D81AA8E7E1}"/>
    <w:embedItalic r:id="rId3" w:fontKey="{62002B49-FD78-498B-A6AD-46288508833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B89BD7B-3679-4F18-B652-A09022756353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D6AA8472-BAA2-43F6-86B3-7B13D4555B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4F8E3" w14:textId="77777777" w:rsidR="00516E8A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0F688BD8" wp14:editId="38C98B2D">
              <wp:simplePos x="0" y="0"/>
              <wp:positionH relativeFrom="column">
                <wp:posOffset>2853182</wp:posOffset>
              </wp:positionH>
              <wp:positionV relativeFrom="paragraph">
                <wp:posOffset>2145633</wp:posOffset>
              </wp:positionV>
              <wp:extent cx="251460" cy="184785"/>
              <wp:effectExtent l="0" t="0" r="0" b="0"/>
              <wp:wrapNone/>
              <wp:docPr id="56" name="Téglalap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9795" y="3697133"/>
                        <a:ext cx="2324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98D23" w14:textId="77777777" w:rsidR="00516E8A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>31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églalap 56" o:spid="_x0000_s1029" style="position:absolute;margin-left:224.65pt;margin-top:168.95pt;width:19.8pt;height:14.5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" filled="f" stroked="f">
              <v:textbox inset="0,0,0,0">
                <w:txbxContent>
                  <w:p w14:paraId="3D6ADB68" w14:textId="77777777" w:rsidR="00516E8A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color w:val="000000"/>
                      </w:rPr>
                      <w:t>31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938EA" w14:textId="77777777" w:rsidR="009D6F5B" w:rsidRDefault="009D6F5B">
      <w:r>
        <w:separator/>
      </w:r>
    </w:p>
  </w:footnote>
  <w:footnote w:type="continuationSeparator" w:id="0">
    <w:p w14:paraId="3D1702CC" w14:textId="77777777" w:rsidR="009D6F5B" w:rsidRDefault="009D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7A936" w14:textId="15725E68" w:rsidR="007A47CD" w:rsidRDefault="007A47CD">
    <w:pPr>
      <w:pStyle w:val="lfej"/>
    </w:pPr>
  </w:p>
  <w:p w14:paraId="151301B2" w14:textId="41A05305" w:rsidR="007A47CD" w:rsidRDefault="007A47CD">
    <w:pPr>
      <w:pStyle w:val="lfej"/>
    </w:pPr>
    <w:r>
      <w:rPr>
        <w:noProof/>
      </w:rPr>
      <w:drawing>
        <wp:anchor distT="0" distB="0" distL="0" distR="0" simplePos="0" relativeHeight="251663360" behindDoc="0" locked="0" layoutInCell="1" hidden="0" allowOverlap="1" wp14:anchorId="3001C8CF" wp14:editId="3E9DBA70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2307600" cy="514800"/>
          <wp:effectExtent l="0" t="0" r="0" b="0"/>
          <wp:wrapNone/>
          <wp:docPr id="4" name="Kép 4" descr="A képen szöveg, Betűtípus, embléma, Grafika látható  Automatikusan generált leírá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A képen szöveg, Betűtípus, embléma, Grafika látható  Automatikusan generált leírá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7600" cy="51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1CDE12" w14:textId="3870274C" w:rsidR="007A47CD" w:rsidRDefault="007A47CD">
    <w:pPr>
      <w:pStyle w:val="lfej"/>
    </w:pPr>
    <w:r>
      <w:rPr>
        <w:color w:val="000000"/>
      </w:rPr>
      <w:t>SZERVEZETI LOGÓ HELYE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685BBD"/>
    <w:multiLevelType w:val="multilevel"/>
    <w:tmpl w:val="6F0CBE64"/>
    <w:lvl w:ilvl="0">
      <w:start w:val="1"/>
      <w:numFmt w:val="decimal"/>
      <w:lvlText w:val="%1."/>
      <w:lvlJc w:val="left"/>
      <w:pPr>
        <w:ind w:left="8493" w:hanging="361"/>
      </w:pPr>
    </w:lvl>
    <w:lvl w:ilvl="1">
      <w:numFmt w:val="bullet"/>
      <w:lvlText w:val="•"/>
      <w:lvlJc w:val="left"/>
      <w:pPr>
        <w:ind w:left="8730" w:hanging="361"/>
      </w:pPr>
    </w:lvl>
    <w:lvl w:ilvl="2">
      <w:numFmt w:val="bullet"/>
      <w:lvlText w:val="•"/>
      <w:lvlJc w:val="left"/>
      <w:pPr>
        <w:ind w:left="8960" w:hanging="361"/>
      </w:pPr>
    </w:lvl>
    <w:lvl w:ilvl="3">
      <w:numFmt w:val="bullet"/>
      <w:lvlText w:val="•"/>
      <w:lvlJc w:val="left"/>
      <w:pPr>
        <w:ind w:left="9190" w:hanging="361"/>
      </w:pPr>
    </w:lvl>
    <w:lvl w:ilvl="4">
      <w:numFmt w:val="bullet"/>
      <w:lvlText w:val="•"/>
      <w:lvlJc w:val="left"/>
      <w:pPr>
        <w:ind w:left="9420" w:hanging="361"/>
      </w:pPr>
    </w:lvl>
    <w:lvl w:ilvl="5">
      <w:numFmt w:val="bullet"/>
      <w:lvlText w:val="•"/>
      <w:lvlJc w:val="left"/>
      <w:pPr>
        <w:ind w:left="9650" w:hanging="361"/>
      </w:pPr>
    </w:lvl>
    <w:lvl w:ilvl="6">
      <w:numFmt w:val="bullet"/>
      <w:lvlText w:val="•"/>
      <w:lvlJc w:val="left"/>
      <w:pPr>
        <w:ind w:left="9880" w:hanging="361"/>
      </w:pPr>
    </w:lvl>
    <w:lvl w:ilvl="7">
      <w:numFmt w:val="bullet"/>
      <w:lvlText w:val="•"/>
      <w:lvlJc w:val="left"/>
      <w:pPr>
        <w:ind w:left="10110" w:hanging="361"/>
      </w:pPr>
    </w:lvl>
    <w:lvl w:ilvl="8">
      <w:numFmt w:val="bullet"/>
      <w:lvlText w:val="•"/>
      <w:lvlJc w:val="left"/>
      <w:pPr>
        <w:ind w:left="10340" w:hanging="361"/>
      </w:pPr>
    </w:lvl>
  </w:abstractNum>
  <w:abstractNum w:abstractNumId="1" w15:restartNumberingAfterBreak="0">
    <w:nsid w:val="57D37F08"/>
    <w:multiLevelType w:val="multilevel"/>
    <w:tmpl w:val="4AECC1CE"/>
    <w:lvl w:ilvl="0">
      <w:numFmt w:val="bullet"/>
      <w:lvlText w:val="●"/>
      <w:lvlJc w:val="left"/>
      <w:pPr>
        <w:ind w:left="1418" w:hanging="1418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358" w:hanging="360"/>
      </w:pPr>
    </w:lvl>
    <w:lvl w:ilvl="2">
      <w:numFmt w:val="bullet"/>
      <w:lvlText w:val="•"/>
      <w:lvlJc w:val="left"/>
      <w:pPr>
        <w:ind w:left="3296" w:hanging="360"/>
      </w:pPr>
    </w:lvl>
    <w:lvl w:ilvl="3">
      <w:numFmt w:val="bullet"/>
      <w:lvlText w:val="•"/>
      <w:lvlJc w:val="left"/>
      <w:pPr>
        <w:ind w:left="4234" w:hanging="360"/>
      </w:pPr>
    </w:lvl>
    <w:lvl w:ilvl="4">
      <w:numFmt w:val="bullet"/>
      <w:lvlText w:val="•"/>
      <w:lvlJc w:val="left"/>
      <w:pPr>
        <w:ind w:left="5172" w:hanging="360"/>
      </w:pPr>
    </w:lvl>
    <w:lvl w:ilvl="5">
      <w:numFmt w:val="bullet"/>
      <w:lvlText w:val="•"/>
      <w:lvlJc w:val="left"/>
      <w:pPr>
        <w:ind w:left="6110" w:hanging="360"/>
      </w:pPr>
    </w:lvl>
    <w:lvl w:ilvl="6">
      <w:numFmt w:val="bullet"/>
      <w:lvlText w:val="•"/>
      <w:lvlJc w:val="left"/>
      <w:pPr>
        <w:ind w:left="7048" w:hanging="360"/>
      </w:pPr>
    </w:lvl>
    <w:lvl w:ilvl="7">
      <w:numFmt w:val="bullet"/>
      <w:lvlText w:val="•"/>
      <w:lvlJc w:val="left"/>
      <w:pPr>
        <w:ind w:left="7986" w:hanging="360"/>
      </w:pPr>
    </w:lvl>
    <w:lvl w:ilvl="8">
      <w:numFmt w:val="bullet"/>
      <w:lvlText w:val="•"/>
      <w:lvlJc w:val="left"/>
      <w:pPr>
        <w:ind w:left="8924" w:hanging="360"/>
      </w:pPr>
    </w:lvl>
  </w:abstractNum>
  <w:num w:numId="1" w16cid:durableId="130905422">
    <w:abstractNumId w:val="1"/>
  </w:num>
  <w:num w:numId="2" w16cid:durableId="404258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E8A"/>
    <w:rsid w:val="001150C3"/>
    <w:rsid w:val="00306E42"/>
    <w:rsid w:val="0031517F"/>
    <w:rsid w:val="00366E86"/>
    <w:rsid w:val="003C1799"/>
    <w:rsid w:val="00440C61"/>
    <w:rsid w:val="004C59C6"/>
    <w:rsid w:val="00516E8A"/>
    <w:rsid w:val="006C1319"/>
    <w:rsid w:val="0070259F"/>
    <w:rsid w:val="007A47CD"/>
    <w:rsid w:val="007C0F50"/>
    <w:rsid w:val="007E42BF"/>
    <w:rsid w:val="007F5B3A"/>
    <w:rsid w:val="00840E6F"/>
    <w:rsid w:val="00876841"/>
    <w:rsid w:val="009247DD"/>
    <w:rsid w:val="009651AC"/>
    <w:rsid w:val="009A3E12"/>
    <w:rsid w:val="009D6F5B"/>
    <w:rsid w:val="009D7320"/>
    <w:rsid w:val="00A1545C"/>
    <w:rsid w:val="00AC2EBF"/>
    <w:rsid w:val="00AE1956"/>
    <w:rsid w:val="00BF2753"/>
    <w:rsid w:val="00CF5F74"/>
    <w:rsid w:val="00E239F2"/>
    <w:rsid w:val="00E5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9F273"/>
  <w15:docId w15:val="{8D069658-8E4A-40D9-8506-7E6BA9A8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50C3"/>
  </w:style>
  <w:style w:type="paragraph" w:styleId="Cmsor1">
    <w:name w:val="heading 1"/>
    <w:basedOn w:val="Norml"/>
    <w:next w:val="Norml"/>
    <w:link w:val="Cmsor1Char"/>
    <w:uiPriority w:val="9"/>
    <w:qFormat/>
    <w:pPr>
      <w:ind w:left="1129" w:hanging="430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ind w:left="1273" w:hanging="575"/>
      <w:outlineLvl w:val="1"/>
    </w:pPr>
    <w:rPr>
      <w:b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pPr>
      <w:ind w:left="1415" w:hanging="717"/>
      <w:outlineLvl w:val="2"/>
    </w:pPr>
    <w:rPr>
      <w:b/>
      <w:bCs/>
      <w:sz w:val="24"/>
      <w:szCs w:val="24"/>
    </w:rPr>
  </w:style>
  <w:style w:type="paragraph" w:styleId="Cmsor4">
    <w:name w:val="heading 4"/>
    <w:basedOn w:val="Norml"/>
    <w:next w:val="Norml"/>
    <w:uiPriority w:val="9"/>
    <w:unhideWhenUsed/>
    <w:qFormat/>
    <w:pPr>
      <w:ind w:left="698" w:right="694"/>
      <w:jc w:val="both"/>
      <w:outlineLvl w:val="3"/>
    </w:pPr>
    <w:rPr>
      <w:sz w:val="24"/>
      <w:szCs w:val="24"/>
    </w:rPr>
  </w:style>
  <w:style w:type="paragraph" w:styleId="Cmsor5">
    <w:name w:val="heading 5"/>
    <w:basedOn w:val="Norml"/>
    <w:next w:val="Norml"/>
    <w:uiPriority w:val="9"/>
    <w:unhideWhenUsed/>
    <w:qFormat/>
    <w:pPr>
      <w:ind w:left="698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J1">
    <w:name w:val="toc 1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2">
    <w:name w:val="toc 2"/>
    <w:basedOn w:val="Norml"/>
    <w:uiPriority w:val="1"/>
    <w:qFormat/>
    <w:pPr>
      <w:spacing w:before="120"/>
      <w:ind w:left="1125" w:hanging="852"/>
    </w:pPr>
    <w:rPr>
      <w:lang w:val="hu-HU" w:eastAsia="en-US"/>
    </w:rPr>
  </w:style>
  <w:style w:type="paragraph" w:styleId="TJ3">
    <w:name w:val="toc 3"/>
    <w:basedOn w:val="Norml"/>
    <w:uiPriority w:val="1"/>
    <w:qFormat/>
    <w:pPr>
      <w:spacing w:before="121"/>
      <w:ind w:left="1473" w:hanging="760"/>
    </w:pPr>
    <w:rPr>
      <w:rFonts w:ascii="Cambria" w:eastAsia="Cambria" w:hAnsi="Cambria" w:cs="Cambria"/>
      <w:lang w:val="hu-HU" w:eastAsia="en-US"/>
    </w:rPr>
  </w:style>
  <w:style w:type="paragraph" w:styleId="Szvegtrzs">
    <w:name w:val="Body Text"/>
    <w:basedOn w:val="Norml"/>
    <w:uiPriority w:val="1"/>
    <w:qFormat/>
    <w:rPr>
      <w:lang w:val="hu-HU" w:eastAsia="en-US"/>
    </w:rPr>
  </w:style>
  <w:style w:type="paragraph" w:styleId="Listaszerbekezds">
    <w:name w:val="List Paragraph"/>
    <w:basedOn w:val="Norml"/>
    <w:uiPriority w:val="1"/>
    <w:qFormat/>
    <w:pPr>
      <w:ind w:left="1418" w:hanging="360"/>
    </w:pPr>
    <w:rPr>
      <w:lang w:val="hu-HU" w:eastAsia="en-US"/>
    </w:rPr>
  </w:style>
  <w:style w:type="paragraph" w:customStyle="1" w:styleId="TableParagraph">
    <w:name w:val="Table Paragraph"/>
    <w:basedOn w:val="Norml"/>
    <w:uiPriority w:val="1"/>
    <w:qFormat/>
    <w:rPr>
      <w:lang w:val="hu-HU"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table" w:customStyle="1" w:styleId="a3">
    <w:basedOn w:val="TableNormal1"/>
    <w:tblPr>
      <w:tblStyleRowBandSize w:val="1"/>
      <w:tblStyleColBandSize w:val="1"/>
    </w:tblPr>
  </w:style>
  <w:style w:type="table" w:customStyle="1" w:styleId="a4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</w:tbl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tblPr>
      <w:tblStyleRowBandSize w:val="1"/>
      <w:tblStyleColBandSize w:val="1"/>
    </w:tblPr>
  </w:style>
  <w:style w:type="table" w:customStyle="1" w:styleId="af0">
    <w:basedOn w:val="TableNormal1"/>
    <w:tblPr>
      <w:tblStyleRowBandSize w:val="1"/>
      <w:tblStyleColBandSize w:val="1"/>
    </w:tblPr>
  </w:style>
  <w:style w:type="table" w:customStyle="1" w:styleId="af1">
    <w:basedOn w:val="TableNormal1"/>
    <w:tblPr>
      <w:tblStyleRowBandSize w:val="1"/>
      <w:tblStyleColBandSize w:val="1"/>
    </w:tblPr>
  </w:style>
  <w:style w:type="table" w:customStyle="1" w:styleId="af2">
    <w:basedOn w:val="TableNormal1"/>
    <w:tblPr>
      <w:tblStyleRowBandSize w:val="1"/>
      <w:tblStyleColBandSize w:val="1"/>
    </w:tblPr>
  </w:style>
  <w:style w:type="table" w:customStyle="1" w:styleId="af3">
    <w:basedOn w:val="TableNormal1"/>
    <w:tblPr>
      <w:tblStyleRowBandSize w:val="1"/>
      <w:tblStyleColBandSize w:val="1"/>
    </w:tblPr>
  </w:style>
  <w:style w:type="table" w:customStyle="1" w:styleId="af4">
    <w:basedOn w:val="TableNormal1"/>
    <w:tblPr>
      <w:tblStyleRowBandSize w:val="1"/>
      <w:tblStyleColBandSize w:val="1"/>
    </w:tbl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1"/>
    <w:tblPr>
      <w:tblStyleRowBandSize w:val="1"/>
      <w:tblStyleColBandSize w:val="1"/>
    </w:tblPr>
  </w:style>
  <w:style w:type="table" w:customStyle="1" w:styleId="af6">
    <w:basedOn w:val="TableNormal1"/>
    <w:tblPr>
      <w:tblStyleRowBandSize w:val="1"/>
      <w:tblStyleColBandSize w:val="1"/>
    </w:tblPr>
  </w:style>
  <w:style w:type="table" w:customStyle="1" w:styleId="af7">
    <w:basedOn w:val="TableNormal1"/>
    <w:tblPr>
      <w:tblStyleRowBandSize w:val="1"/>
      <w:tblStyleColBandSize w:val="1"/>
    </w:tblPr>
  </w:style>
  <w:style w:type="table" w:customStyle="1" w:styleId="af8">
    <w:basedOn w:val="TableNormal1"/>
    <w:tblPr>
      <w:tblStyleRowBandSize w:val="1"/>
      <w:tblStyleColBandSize w:val="1"/>
    </w:tblPr>
  </w:style>
  <w:style w:type="table" w:customStyle="1" w:styleId="af9">
    <w:basedOn w:val="TableNormal1"/>
    <w:tblPr>
      <w:tblStyleRowBandSize w:val="1"/>
      <w:tblStyleColBandSize w:val="1"/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</w:tblPr>
  </w:style>
  <w:style w:type="table" w:customStyle="1" w:styleId="aff2">
    <w:basedOn w:val="TableNormal1"/>
    <w:tblPr>
      <w:tblStyleRowBandSize w:val="1"/>
      <w:tblStyleColBandSize w:val="1"/>
    </w:tblPr>
  </w:style>
  <w:style w:type="table" w:customStyle="1" w:styleId="aff3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tblPr>
      <w:tblStyleRowBandSize w:val="1"/>
      <w:tblStyleColBandSize w:val="1"/>
    </w:tblPr>
  </w:style>
  <w:style w:type="table" w:customStyle="1" w:styleId="aff6">
    <w:basedOn w:val="TableNormal1"/>
    <w:tblPr>
      <w:tblStyleRowBandSize w:val="1"/>
      <w:tblStyleColBandSize w:val="1"/>
    </w:tblPr>
  </w:style>
  <w:style w:type="table" w:customStyle="1" w:styleId="aff7">
    <w:basedOn w:val="TableNormal1"/>
    <w:tblPr>
      <w:tblStyleRowBandSize w:val="1"/>
      <w:tblStyleColBandSize w:val="1"/>
    </w:tblPr>
  </w:style>
  <w:style w:type="table" w:customStyle="1" w:styleId="aff8">
    <w:basedOn w:val="TableNormal1"/>
    <w:tblPr>
      <w:tblStyleRowBandSize w:val="1"/>
      <w:tblStyleColBandSize w:val="1"/>
    </w:tblPr>
  </w:style>
  <w:style w:type="table" w:customStyle="1" w:styleId="aff9">
    <w:basedOn w:val="TableNormal1"/>
    <w:tblPr>
      <w:tblStyleRowBandSize w:val="1"/>
      <w:tblStyleColBandSize w:val="1"/>
    </w:tblPr>
  </w:style>
  <w:style w:type="table" w:customStyle="1" w:styleId="affa">
    <w:basedOn w:val="TableNormal1"/>
    <w:tblPr>
      <w:tblStyleRowBandSize w:val="1"/>
      <w:tblStyleColBandSize w:val="1"/>
    </w:tblPr>
  </w:style>
  <w:style w:type="paragraph" w:styleId="Jegyzetszveg">
    <w:name w:val="annotation text"/>
    <w:basedOn w:val="Norml"/>
    <w:link w:val="JegyzetszvegChar"/>
    <w:uiPriority w:val="99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Pr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4C59C6"/>
    <w:rPr>
      <w:b/>
      <w:bCs/>
      <w:sz w:val="28"/>
      <w:szCs w:val="28"/>
    </w:rPr>
  </w:style>
  <w:style w:type="paragraph" w:styleId="lfej">
    <w:name w:val="header"/>
    <w:basedOn w:val="Norml"/>
    <w:link w:val="lfej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F5F74"/>
  </w:style>
  <w:style w:type="paragraph" w:styleId="llb">
    <w:name w:val="footer"/>
    <w:basedOn w:val="Norml"/>
    <w:link w:val="llbChar"/>
    <w:uiPriority w:val="99"/>
    <w:unhideWhenUsed/>
    <w:rsid w:val="00CF5F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F5F74"/>
  </w:style>
  <w:style w:type="character" w:customStyle="1" w:styleId="Cmsor3Char">
    <w:name w:val="Címsor 3 Char"/>
    <w:basedOn w:val="Bekezdsalapbettpusa"/>
    <w:link w:val="Cmsor3"/>
    <w:uiPriority w:val="9"/>
    <w:rsid w:val="00440C6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8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5B1HIopvsnwcmiBKHNxS9j9Neg==">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Zsuzsi</dc:creator>
  <cp:lastModifiedBy>Irén Kártyás</cp:lastModifiedBy>
  <cp:revision>7</cp:revision>
  <dcterms:created xsi:type="dcterms:W3CDTF">2026-10-27T10:38:00Z</dcterms:created>
  <dcterms:modified xsi:type="dcterms:W3CDTF">2026-10-27T16:24:00Z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2025-03-05T00:00:00Z</vt:filetime>
  </property>
  <property fmtid="{D5CDD505-2E9C-101B-9397-08002B2CF9AE}" pid="3" name="Creator">
    <vt:lpwstr>Microsoft® Word a Microsoft 365-höz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Microsoft® Word a Microsoft 365-höz</vt:lpwstr>
  </property>
</Properties>
</file>