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94450" w14:textId="77777777" w:rsidR="00943D3E" w:rsidRDefault="00943D3E">
      <w:pPr>
        <w:spacing w:line="240" w:lineRule="auto"/>
        <w:ind w:left="1" w:hanging="3"/>
        <w:jc w:val="center"/>
        <w:rPr>
          <w:rFonts w:ascii="Avenir" w:eastAsia="Avenir" w:hAnsi="Avenir" w:cs="Avenir"/>
          <w:sz w:val="32"/>
          <w:szCs w:val="32"/>
        </w:rPr>
      </w:pPr>
    </w:p>
    <w:p w14:paraId="134E7181" w14:textId="77777777" w:rsidR="00943D3E" w:rsidRDefault="00943D3E">
      <w:pPr>
        <w:spacing w:line="240" w:lineRule="auto"/>
        <w:ind w:left="1" w:hanging="3"/>
        <w:jc w:val="center"/>
        <w:rPr>
          <w:rFonts w:ascii="Avenir" w:eastAsia="Avenir" w:hAnsi="Avenir" w:cs="Avenir"/>
          <w:sz w:val="32"/>
          <w:szCs w:val="32"/>
        </w:rPr>
      </w:pPr>
    </w:p>
    <w:p w14:paraId="43651D6E" w14:textId="77777777" w:rsidR="00943D3E" w:rsidRDefault="00943D3E">
      <w:pPr>
        <w:spacing w:line="240" w:lineRule="auto"/>
        <w:ind w:left="1" w:hanging="3"/>
        <w:jc w:val="center"/>
        <w:rPr>
          <w:rFonts w:ascii="Avenir" w:eastAsia="Avenir" w:hAnsi="Avenir" w:cs="Avenir"/>
          <w:sz w:val="32"/>
          <w:szCs w:val="32"/>
        </w:rPr>
      </w:pPr>
    </w:p>
    <w:p w14:paraId="1926EE50" w14:textId="77777777" w:rsidR="00943D3E" w:rsidRDefault="00000000">
      <w:pPr>
        <w:spacing w:line="240" w:lineRule="auto"/>
        <w:ind w:left="1" w:hanging="3"/>
        <w:jc w:val="center"/>
        <w:rPr>
          <w:rFonts w:ascii="Avenir" w:eastAsia="Avenir" w:hAnsi="Avenir" w:cs="Avenir"/>
          <w:sz w:val="32"/>
          <w:szCs w:val="32"/>
        </w:rPr>
      </w:pPr>
      <w:r>
        <w:rPr>
          <w:rFonts w:ascii="Avenir" w:eastAsia="Avenir" w:hAnsi="Avenir" w:cs="Avenir"/>
          <w:sz w:val="32"/>
          <w:szCs w:val="32"/>
        </w:rPr>
        <w:t>Szakmai és pénzügyi beszámoló</w:t>
      </w:r>
    </w:p>
    <w:p w14:paraId="05913561" w14:textId="77777777" w:rsidR="00943D3E" w:rsidRDefault="00943D3E">
      <w:pPr>
        <w:spacing w:line="240" w:lineRule="auto"/>
        <w:ind w:left="0" w:hanging="2"/>
        <w:jc w:val="both"/>
        <w:rPr>
          <w:rFonts w:ascii="Avenir" w:eastAsia="Avenir" w:hAnsi="Avenir" w:cs="Avenir"/>
        </w:rPr>
      </w:pPr>
    </w:p>
    <w:p w14:paraId="2EB97433" w14:textId="6F439376" w:rsidR="00943D3E" w:rsidRDefault="00FE5750">
      <w:pPr>
        <w:spacing w:line="240" w:lineRule="auto"/>
        <w:ind w:left="0" w:hanging="2"/>
        <w:jc w:val="center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DPT</w:t>
      </w:r>
      <w:r w:rsidR="00000000">
        <w:rPr>
          <w:rFonts w:ascii="Avenir" w:eastAsia="Avenir" w:hAnsi="Avenir" w:cs="Avenir"/>
        </w:rPr>
        <w:t xml:space="preserve"> 202</w:t>
      </w:r>
      <w:r>
        <w:rPr>
          <w:rFonts w:ascii="Avenir" w:eastAsia="Avenir" w:hAnsi="Avenir" w:cs="Avenir"/>
        </w:rPr>
        <w:t>5</w:t>
      </w:r>
      <w:r w:rsidR="00000000">
        <w:rPr>
          <w:rFonts w:ascii="Avenir" w:eastAsia="Avenir" w:hAnsi="Avenir" w:cs="Avenir"/>
        </w:rPr>
        <w:t>-…</w:t>
      </w:r>
      <w:proofErr w:type="gramStart"/>
      <w:r w:rsidR="00000000">
        <w:rPr>
          <w:rFonts w:ascii="Avenir" w:eastAsia="Avenir" w:hAnsi="Avenir" w:cs="Avenir"/>
        </w:rPr>
        <w:t>…….</w:t>
      </w:r>
      <w:proofErr w:type="gramEnd"/>
      <w:r w:rsidR="00000000">
        <w:rPr>
          <w:rFonts w:ascii="Avenir" w:eastAsia="Avenir" w:hAnsi="Avenir" w:cs="Avenir"/>
        </w:rPr>
        <w:t>tárgyú pályázat megvalósításáról</w:t>
      </w:r>
    </w:p>
    <w:p w14:paraId="1BAB9794" w14:textId="77777777" w:rsidR="00943D3E" w:rsidRDefault="00943D3E">
      <w:pPr>
        <w:spacing w:line="240" w:lineRule="auto"/>
        <w:ind w:left="0" w:hanging="2"/>
        <w:jc w:val="both"/>
        <w:rPr>
          <w:rFonts w:ascii="Avenir" w:eastAsia="Avenir" w:hAnsi="Avenir" w:cs="Avenir"/>
        </w:rPr>
      </w:pPr>
    </w:p>
    <w:p w14:paraId="20E2D472" w14:textId="77777777" w:rsidR="00943D3E" w:rsidRDefault="00943D3E">
      <w:pPr>
        <w:spacing w:line="240" w:lineRule="auto"/>
        <w:ind w:left="0" w:hanging="2"/>
        <w:jc w:val="both"/>
        <w:rPr>
          <w:rFonts w:ascii="Avenir" w:eastAsia="Avenir" w:hAnsi="Avenir" w:cs="Avenir"/>
        </w:rPr>
      </w:pPr>
    </w:p>
    <w:p w14:paraId="38FCDE6C" w14:textId="77777777" w:rsidR="00943D3E" w:rsidRDefault="00943D3E">
      <w:pPr>
        <w:spacing w:line="240" w:lineRule="auto"/>
        <w:ind w:left="0" w:hanging="2"/>
        <w:jc w:val="both"/>
        <w:rPr>
          <w:rFonts w:ascii="Avenir" w:eastAsia="Avenir" w:hAnsi="Avenir" w:cs="Avenir"/>
        </w:rPr>
      </w:pPr>
    </w:p>
    <w:p w14:paraId="57EDBA3D" w14:textId="77777777" w:rsidR="00943D3E" w:rsidRDefault="00943D3E">
      <w:pPr>
        <w:spacing w:line="240" w:lineRule="auto"/>
        <w:ind w:left="0" w:hanging="2"/>
        <w:jc w:val="both"/>
        <w:rPr>
          <w:rFonts w:ascii="Avenir" w:eastAsia="Avenir" w:hAnsi="Avenir" w:cs="Avenir"/>
        </w:rPr>
      </w:pPr>
    </w:p>
    <w:p w14:paraId="560E8A4E" w14:textId="77777777" w:rsidR="00943D3E" w:rsidRDefault="00000000">
      <w:pPr>
        <w:spacing w:line="240" w:lineRule="auto"/>
        <w:ind w:left="0" w:hanging="2"/>
        <w:jc w:val="center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……………</w:t>
      </w:r>
      <w:proofErr w:type="gramStart"/>
      <w:r>
        <w:rPr>
          <w:rFonts w:ascii="Avenir" w:eastAsia="Avenir" w:hAnsi="Avenir" w:cs="Avenir"/>
        </w:rPr>
        <w:t>…….</w:t>
      </w:r>
      <w:proofErr w:type="gramEnd"/>
      <w:r>
        <w:rPr>
          <w:rFonts w:ascii="Avenir" w:eastAsia="Avenir" w:hAnsi="Avenir" w:cs="Avenir"/>
        </w:rPr>
        <w:t>.</w:t>
      </w:r>
      <w:r>
        <w:rPr>
          <w:rFonts w:ascii="Avenir" w:eastAsia="Avenir" w:hAnsi="Avenir" w:cs="Avenir"/>
          <w:vertAlign w:val="superscript"/>
        </w:rPr>
        <w:footnoteReference w:id="1"/>
      </w:r>
      <w:r>
        <w:rPr>
          <w:rFonts w:ascii="Avenir" w:eastAsia="Avenir" w:hAnsi="Avenir" w:cs="Avenir"/>
        </w:rPr>
        <w:t xml:space="preserve"> számú támogatói okirattal nyújtott támogatás felhasználásáról, a támogatott tevékenység megvalósulásáról és a támogatott tevékenység megvalósítása érdekében végzett tevékenységekről</w:t>
      </w:r>
    </w:p>
    <w:p w14:paraId="06DCAB81" w14:textId="77777777" w:rsidR="00943D3E" w:rsidRDefault="00000000">
      <w:pPr>
        <w:spacing w:line="240" w:lineRule="auto"/>
        <w:ind w:left="0" w:hanging="2"/>
        <w:jc w:val="center"/>
        <w:rPr>
          <w:rFonts w:ascii="Avenir" w:eastAsia="Avenir" w:hAnsi="Avenir" w:cs="Avenir"/>
        </w:rPr>
      </w:pPr>
      <w:r>
        <w:br w:type="page"/>
      </w:r>
    </w:p>
    <w:tbl>
      <w:tblPr>
        <w:tblStyle w:val="a"/>
        <w:tblW w:w="96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59"/>
      </w:tblGrid>
      <w:tr w:rsidR="00943D3E" w14:paraId="1A4E3C31" w14:textId="77777777">
        <w:trPr>
          <w:trHeight w:val="442"/>
          <w:jc w:val="center"/>
        </w:trPr>
        <w:tc>
          <w:tcPr>
            <w:tcW w:w="9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5AAC2D2F" w14:textId="77777777" w:rsidR="00943D3E" w:rsidRDefault="00000000" w:rsidP="00FE5750">
            <w:pPr>
              <w:pStyle w:val="Cmsor1"/>
              <w:numPr>
                <w:ilvl w:val="0"/>
                <w:numId w:val="0"/>
              </w:numPr>
              <w:shd w:val="clear" w:color="auto" w:fill="F2F2F2"/>
              <w:rPr>
                <w:rFonts w:ascii="Avenir" w:eastAsia="Avenir" w:hAnsi="Avenir" w:cs="Avenir"/>
                <w:sz w:val="30"/>
                <w:szCs w:val="30"/>
              </w:rPr>
            </w:pPr>
            <w:r>
              <w:rPr>
                <w:rFonts w:ascii="Avenir" w:eastAsia="Avenir" w:hAnsi="Avenir" w:cs="Avenir"/>
                <w:sz w:val="30"/>
                <w:szCs w:val="30"/>
              </w:rPr>
              <w:lastRenderedPageBreak/>
              <w:t>1. ÖSSZEFOGLALÓ, ÁLTALÁNOS ADATOK</w:t>
            </w:r>
          </w:p>
        </w:tc>
      </w:tr>
      <w:tr w:rsidR="00943D3E" w14:paraId="6ED2CEAB" w14:textId="77777777">
        <w:trPr>
          <w:trHeight w:val="276"/>
          <w:jc w:val="center"/>
        </w:trPr>
        <w:tc>
          <w:tcPr>
            <w:tcW w:w="9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667EEA7" w14:textId="77777777" w:rsidR="00943D3E" w:rsidRDefault="00000000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sz w:val="20"/>
                <w:szCs w:val="20"/>
              </w:rPr>
              <w:t>Kérjük mutassa be a támogatás főbb adatait az alábbi pontok érintésével:</w:t>
            </w:r>
          </w:p>
          <w:p w14:paraId="1C3B681E" w14:textId="77777777" w:rsidR="00943D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>kedvezményezett(</w:t>
            </w:r>
            <w:proofErr w:type="spellStart"/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>ek</w:t>
            </w:r>
            <w:proofErr w:type="spellEnd"/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>) megnevezése, főbb adatai;</w:t>
            </w:r>
          </w:p>
          <w:p w14:paraId="2E160C82" w14:textId="77777777" w:rsidR="00943D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>támogatói okirat száma;</w:t>
            </w:r>
          </w:p>
          <w:p w14:paraId="1EEAA741" w14:textId="77777777" w:rsidR="00943D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>pályázat címe;</w:t>
            </w:r>
          </w:p>
          <w:p w14:paraId="2B1F1BCA" w14:textId="77777777" w:rsidR="00943D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>elnyert támogatási összeg, ha van, akkor az önrész megjelölése (konzorciumi pályázók esetén a konzorcium vezetőt és a tagokat külön-külön legyenek szívesek megjelölni);</w:t>
            </w:r>
          </w:p>
          <w:p w14:paraId="6379F08B" w14:textId="77777777" w:rsidR="00943D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>a projekt megvalósításának időszaka;</w:t>
            </w:r>
          </w:p>
          <w:p w14:paraId="580DEE5E" w14:textId="77777777" w:rsidR="00943D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>a program megvalósításában -amennyiben vannak- együttműködő szervezetek megjelölése;</w:t>
            </w:r>
          </w:p>
          <w:p w14:paraId="297E7F3D" w14:textId="77777777" w:rsidR="00943D3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 xml:space="preserve">a támogatói okirat esetleges módosításaira vonatkozó leírás (módosítások száma, dátuma, illetve annak bemutatása, hogy adott módosítás mire – pl.: okiratban foglalt határidők stb. – irányult). </w:t>
            </w:r>
          </w:p>
          <w:p w14:paraId="74E420FF" w14:textId="77777777" w:rsidR="00943D3E" w:rsidRDefault="00943D3E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color w:val="000000"/>
                <w:sz w:val="20"/>
                <w:szCs w:val="20"/>
              </w:rPr>
            </w:pPr>
          </w:p>
        </w:tc>
      </w:tr>
      <w:tr w:rsidR="00151AA7" w14:paraId="501A7C6B" w14:textId="77777777">
        <w:trPr>
          <w:trHeight w:val="276"/>
          <w:jc w:val="center"/>
        </w:trPr>
        <w:tc>
          <w:tcPr>
            <w:tcW w:w="9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3578874" w14:textId="77777777" w:rsidR="00151AA7" w:rsidRDefault="00151AA7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</w:tr>
    </w:tbl>
    <w:p w14:paraId="284F7607" w14:textId="77777777" w:rsidR="00943D3E" w:rsidRDefault="00943D3E">
      <w:pPr>
        <w:spacing w:line="240" w:lineRule="auto"/>
        <w:ind w:left="0" w:hanging="2"/>
        <w:jc w:val="center"/>
        <w:rPr>
          <w:rFonts w:ascii="Avenir" w:eastAsia="Avenir" w:hAnsi="Avenir" w:cs="Avenir"/>
        </w:rPr>
      </w:pPr>
    </w:p>
    <w:tbl>
      <w:tblPr>
        <w:tblStyle w:val="a0"/>
        <w:tblW w:w="96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59"/>
      </w:tblGrid>
      <w:tr w:rsidR="00943D3E" w14:paraId="5469F359" w14:textId="77777777">
        <w:trPr>
          <w:trHeight w:val="442"/>
          <w:jc w:val="center"/>
        </w:trPr>
        <w:tc>
          <w:tcPr>
            <w:tcW w:w="9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0B6FA06C" w14:textId="77777777" w:rsidR="00943D3E" w:rsidRDefault="00000000" w:rsidP="00FE5750">
            <w:pPr>
              <w:pStyle w:val="Cmsor1"/>
              <w:numPr>
                <w:ilvl w:val="0"/>
                <w:numId w:val="0"/>
              </w:numPr>
              <w:shd w:val="clear" w:color="auto" w:fill="F2F2F2"/>
              <w:rPr>
                <w:rFonts w:ascii="Avenir" w:eastAsia="Avenir" w:hAnsi="Avenir" w:cs="Avenir"/>
                <w:sz w:val="30"/>
                <w:szCs w:val="30"/>
              </w:rPr>
            </w:pPr>
            <w:r>
              <w:rPr>
                <w:rFonts w:ascii="Avenir" w:eastAsia="Avenir" w:hAnsi="Avenir" w:cs="Avenir"/>
                <w:sz w:val="30"/>
                <w:szCs w:val="30"/>
              </w:rPr>
              <w:t>2. A TÁMOGATOTT TEVÉKENYSÉG BEMUTATÁSA</w:t>
            </w:r>
          </w:p>
        </w:tc>
      </w:tr>
      <w:tr w:rsidR="00943D3E" w14:paraId="062A3D18" w14:textId="77777777">
        <w:trPr>
          <w:trHeight w:val="276"/>
          <w:jc w:val="center"/>
        </w:trPr>
        <w:tc>
          <w:tcPr>
            <w:tcW w:w="9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FA98C4C" w14:textId="16DE5782" w:rsidR="00943D3E" w:rsidRDefault="00000000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sz w:val="20"/>
                <w:szCs w:val="20"/>
              </w:rPr>
              <w:t>Kérjük a támogatott tevékenység bemutatása során az alábbi pontokon túl, vegyék figyelembe az „Elszámolási útmutató - segédlet a pénzügyi és szakmai beszámoló elkészítéséhez</w:t>
            </w:r>
            <w:r w:rsidR="00151AA7">
              <w:rPr>
                <w:rFonts w:ascii="Avenir" w:eastAsia="Avenir" w:hAnsi="Avenir" w:cs="Avenir"/>
                <w:i/>
                <w:sz w:val="20"/>
                <w:szCs w:val="20"/>
              </w:rPr>
              <w:t xml:space="preserve"> – A Drogprevenciós Programok Támogatása Budapesten 2025</w:t>
            </w:r>
            <w:r>
              <w:rPr>
                <w:rFonts w:ascii="Avenir" w:eastAsia="Avenir" w:hAnsi="Avenir" w:cs="Avenir"/>
                <w:i/>
                <w:sz w:val="20"/>
                <w:szCs w:val="20"/>
              </w:rPr>
              <w:t xml:space="preserve"> pályázatához” című dokumentum 3.1 és 3.2. pontját. </w:t>
            </w:r>
          </w:p>
          <w:p w14:paraId="26784030" w14:textId="77777777" w:rsidR="00943D3E" w:rsidRDefault="00943D3E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  <w:p w14:paraId="6E433F96" w14:textId="77777777" w:rsidR="00943D3E" w:rsidRDefault="00000000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sz w:val="20"/>
                <w:szCs w:val="20"/>
              </w:rPr>
              <w:t xml:space="preserve">A szakmai beszámolónak az alábbiakat kell tartalmaznia: </w:t>
            </w:r>
          </w:p>
          <w:p w14:paraId="24EB48A4" w14:textId="77777777" w:rsidR="00943D3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>mutassa be a projektbe bevont célcsoportot, (végső kedvezményezettek)</w:t>
            </w: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  <w:vertAlign w:val="superscript"/>
              </w:rPr>
              <w:footnoteReference w:id="2"/>
            </w: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 xml:space="preserve"> </w:t>
            </w:r>
          </w:p>
          <w:p w14:paraId="714E8BD3" w14:textId="1CD7B325" w:rsidR="00943D3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venir" w:eastAsia="Avenir" w:hAnsi="Avenir" w:cs="Avenir"/>
                <w:b/>
                <w:i/>
                <w:color w:val="000000"/>
                <w:sz w:val="20"/>
                <w:szCs w:val="20"/>
              </w:rPr>
              <w:t xml:space="preserve">a megvalósított projekt </w:t>
            </w:r>
            <w:r w:rsidRPr="00FE5750">
              <w:rPr>
                <w:rFonts w:ascii="Avenir" w:eastAsia="Avenir" w:hAnsi="Avenir" w:cs="Avenir"/>
                <w:b/>
                <w:i/>
                <w:color w:val="000000"/>
                <w:sz w:val="20"/>
                <w:szCs w:val="20"/>
                <w:u w:val="single"/>
              </w:rPr>
              <w:t>tevékenységei</w:t>
            </w:r>
            <w:r>
              <w:rPr>
                <w:rFonts w:ascii="Avenir" w:eastAsia="Avenir" w:hAnsi="Avenir" w:cs="Avenir"/>
                <w:b/>
                <w:i/>
                <w:color w:val="000000"/>
                <w:sz w:val="20"/>
                <w:szCs w:val="20"/>
              </w:rPr>
              <w:t xml:space="preserve"> (lásd pályázati adatlap </w:t>
            </w:r>
            <w:r w:rsidR="00877A44">
              <w:rPr>
                <w:rFonts w:ascii="Avenir" w:eastAsia="Avenir" w:hAnsi="Avenir" w:cs="Avenir"/>
                <w:b/>
                <w:i/>
                <w:color w:val="000000"/>
                <w:sz w:val="20"/>
                <w:szCs w:val="20"/>
              </w:rPr>
              <w:t>6</w:t>
            </w:r>
            <w:r>
              <w:rPr>
                <w:rFonts w:ascii="Avenir" w:eastAsia="Avenir" w:hAnsi="Avenir" w:cs="Avenir"/>
                <w:b/>
                <w:i/>
                <w:color w:val="000000"/>
                <w:sz w:val="20"/>
                <w:szCs w:val="20"/>
              </w:rPr>
              <w:t>.5 pontja) és igénybe vett szolgáltatásai (konzorciumok esetén konzorciumvezetőként és tagonként külön-</w:t>
            </w:r>
            <w:proofErr w:type="gramStart"/>
            <w:r>
              <w:rPr>
                <w:rFonts w:ascii="Avenir" w:eastAsia="Avenir" w:hAnsi="Avenir" w:cs="Avenir"/>
                <w:b/>
                <w:i/>
                <w:color w:val="000000"/>
                <w:sz w:val="20"/>
                <w:szCs w:val="20"/>
              </w:rPr>
              <w:t>külön )</w:t>
            </w:r>
            <w:proofErr w:type="gramEnd"/>
            <w:r>
              <w:rPr>
                <w:rFonts w:ascii="Avenir" w:eastAsia="Avenir" w:hAnsi="Avenir" w:cs="Avenir"/>
                <w:b/>
                <w:i/>
                <w:color w:val="000000"/>
                <w:sz w:val="20"/>
                <w:szCs w:val="20"/>
              </w:rPr>
              <w:t>;</w:t>
            </w:r>
          </w:p>
          <w:p w14:paraId="6D570C18" w14:textId="6A8C31F4" w:rsidR="00943D3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>a támogatott tevékenység megvalósítása érdekében tett lépéseket,</w:t>
            </w:r>
            <w:r w:rsidR="00B835F7"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 xml:space="preserve"> a célcsoport bevonását,</w:t>
            </w: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 xml:space="preserve"> a megvalósítás során szerzett tapasztalatokat, az esetlegesen felmerült kockázatokat, azok kezelését;</w:t>
            </w:r>
          </w:p>
          <w:p w14:paraId="3F77EB08" w14:textId="77777777" w:rsidR="00943D3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 xml:space="preserve">a támogatott tevékenység megvalósításának helyszínét/helyszíneit, időtartamát, </w:t>
            </w:r>
          </w:p>
          <w:p w14:paraId="7680648D" w14:textId="77777777" w:rsidR="00943D3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>tevékenységek során bevont személyek számát, főbb statisztikai adatokat,</w:t>
            </w:r>
          </w:p>
          <w:p w14:paraId="0AAEAE47" w14:textId="77777777" w:rsidR="00151AA7" w:rsidRDefault="00151AA7" w:rsidP="00151AA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sz w:val="20"/>
                <w:szCs w:val="20"/>
              </w:rPr>
              <w:t xml:space="preserve">Alátámasztó dokumentumok </w:t>
            </w:r>
            <w:proofErr w:type="spellStart"/>
            <w:r>
              <w:rPr>
                <w:rFonts w:ascii="Avenir" w:eastAsia="Avenir" w:hAnsi="Avenir" w:cs="Avenir"/>
                <w:i/>
                <w:sz w:val="20"/>
                <w:szCs w:val="20"/>
              </w:rPr>
              <w:t>felsorolásszerűen</w:t>
            </w:r>
            <w:proofErr w:type="spellEnd"/>
            <w:r>
              <w:rPr>
                <w:rFonts w:ascii="Avenir" w:eastAsia="Avenir" w:hAnsi="Avenir" w:cs="Avenir"/>
                <w:i/>
                <w:sz w:val="20"/>
                <w:szCs w:val="20"/>
              </w:rPr>
              <w:t>, amennyiben adatvédelmi okokból nem tudja benyújtani, akkor kérjük, hogy jelezze, hogy a dokumentumok helyszíni ellenőrzés során érhetőek el.</w:t>
            </w:r>
          </w:p>
          <w:p w14:paraId="0CABD1B7" w14:textId="164D265E" w:rsidR="00B835F7" w:rsidRPr="00151AA7" w:rsidRDefault="00B835F7" w:rsidP="00B8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Avenir" w:eastAsia="Avenir" w:hAnsi="Avenir" w:cs="Avenir"/>
                <w:b/>
                <w:bCs/>
                <w:i/>
                <w:sz w:val="20"/>
                <w:szCs w:val="20"/>
              </w:rPr>
            </w:pPr>
            <w:proofErr w:type="spellStart"/>
            <w:r w:rsidRPr="00151AA7">
              <w:rPr>
                <w:rFonts w:ascii="Avenir" w:eastAsia="Avenir" w:hAnsi="Avenir" w:cs="Avenir"/>
                <w:b/>
                <w:bCs/>
                <w:i/>
                <w:sz w:val="20"/>
                <w:szCs w:val="20"/>
              </w:rPr>
              <w:t>Marginalizált</w:t>
            </w:r>
            <w:proofErr w:type="spellEnd"/>
            <w:r w:rsidRPr="00151AA7">
              <w:rPr>
                <w:rFonts w:ascii="Avenir" w:eastAsia="Avenir" w:hAnsi="Avenir" w:cs="Avenir"/>
                <w:b/>
                <w:bCs/>
                <w:i/>
                <w:sz w:val="20"/>
                <w:szCs w:val="20"/>
              </w:rPr>
              <w:t xml:space="preserve"> társadalmi célcsoport elérése esetén:</w:t>
            </w:r>
          </w:p>
          <w:p w14:paraId="369E5C7A" w14:textId="1F654F9C" w:rsidR="00943D3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 w:rsidRPr="00FE5750">
              <w:rPr>
                <w:rFonts w:ascii="Avenir" w:eastAsia="Avenir" w:hAnsi="Avenir" w:cs="Avenir"/>
                <w:i/>
                <w:sz w:val="20"/>
                <w:szCs w:val="20"/>
              </w:rPr>
              <w:t xml:space="preserve">HIV, HCV, szifilisz, hepatitis stb. </w:t>
            </w:r>
            <w:r>
              <w:rPr>
                <w:rFonts w:ascii="Avenir" w:eastAsia="Avenir" w:hAnsi="Avenir" w:cs="Avenir"/>
                <w:i/>
                <w:sz w:val="20"/>
                <w:szCs w:val="20"/>
              </w:rPr>
              <w:t>tesztek számát (ebből mennyi a pozitív és mennyi a negatív)</w:t>
            </w:r>
          </w:p>
          <w:p w14:paraId="744E737B" w14:textId="77777777" w:rsidR="00943D3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sz w:val="20"/>
                <w:szCs w:val="20"/>
              </w:rPr>
              <w:t>pozitív teszt esetén hova kísérték-közvetítették az ügyfeleket;</w:t>
            </w:r>
          </w:p>
          <w:p w14:paraId="3A0CAF99" w14:textId="080BC322" w:rsidR="00B835F7" w:rsidRPr="00151AA7" w:rsidRDefault="00B835F7" w:rsidP="00B8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Avenir" w:eastAsia="Avenir" w:hAnsi="Avenir" w:cs="Avenir"/>
                <w:b/>
                <w:bCs/>
                <w:i/>
                <w:sz w:val="20"/>
                <w:szCs w:val="20"/>
              </w:rPr>
            </w:pPr>
            <w:r w:rsidRPr="00151AA7">
              <w:rPr>
                <w:rFonts w:ascii="Avenir" w:eastAsia="Avenir" w:hAnsi="Avenir" w:cs="Avenir"/>
                <w:b/>
                <w:bCs/>
                <w:i/>
                <w:sz w:val="20"/>
                <w:szCs w:val="20"/>
              </w:rPr>
              <w:t>Magas kockázatnak kitett fiatalok elérése esetén:</w:t>
            </w:r>
          </w:p>
          <w:p w14:paraId="5311780E" w14:textId="77777777" w:rsidR="00151AA7" w:rsidRPr="00151AA7" w:rsidRDefault="00151AA7" w:rsidP="00151AA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  <w:r w:rsidRPr="00151AA7">
              <w:rPr>
                <w:rFonts w:ascii="Avenir" w:eastAsia="Avenir" w:hAnsi="Avenir" w:cs="Avenir"/>
                <w:i/>
                <w:sz w:val="20"/>
                <w:szCs w:val="20"/>
              </w:rPr>
              <w:t>a résztvevői visszajelzések alapján levont következtetések, értékelés.</w:t>
            </w:r>
            <w:r w:rsidRPr="00151AA7">
              <w:rPr>
                <w:rFonts w:ascii="Avenir" w:eastAsia="Avenir" w:hAnsi="Avenir" w:cs="Avenir"/>
                <w:i/>
                <w:sz w:val="20"/>
                <w:szCs w:val="20"/>
              </w:rPr>
              <w:t xml:space="preserve"> </w:t>
            </w:r>
          </w:p>
          <w:p w14:paraId="3945B9D8" w14:textId="3719773B" w:rsidR="00151AA7" w:rsidRDefault="00151AA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  <w:r w:rsidRPr="00151AA7">
              <w:rPr>
                <w:rFonts w:ascii="Avenir" w:eastAsia="Avenir" w:hAnsi="Avenir" w:cs="Avenir"/>
                <w:b/>
                <w:bCs/>
                <w:i/>
                <w:color w:val="000000"/>
                <w:sz w:val="20"/>
                <w:szCs w:val="20"/>
              </w:rPr>
              <w:t>Együttműködő partnerekkel végzett konkrét együttműködések</w:t>
            </w: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>, közvetített kliensek száma, amennyiben releváns</w:t>
            </w:r>
          </w:p>
          <w:p w14:paraId="00B13A9C" w14:textId="06F9D3F9" w:rsidR="00943D3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 xml:space="preserve">a beadott </w:t>
            </w:r>
            <w:proofErr w:type="gramStart"/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>pályázatban</w:t>
            </w:r>
            <w:proofErr w:type="gramEnd"/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 xml:space="preserve"> illetve a támogatói okirat hatályos módosításaiban megfogalmazott megvalósításhoz képest eltérő megvalósítások bemutatását;</w:t>
            </w:r>
          </w:p>
          <w:p w14:paraId="2A222F24" w14:textId="77777777" w:rsidR="00943D3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 xml:space="preserve">ha volt sikerélményük a megvalósítás során, akkor annak leírása, </w:t>
            </w:r>
          </w:p>
          <w:p w14:paraId="7C7741F5" w14:textId="77777777" w:rsidR="00943D3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>egyéb a támogatott tevékenység megvalósítása során keletkező adat, információ.</w:t>
            </w:r>
          </w:p>
        </w:tc>
      </w:tr>
      <w:tr w:rsidR="00FE5750" w14:paraId="7871DC2B" w14:textId="77777777">
        <w:trPr>
          <w:trHeight w:val="276"/>
          <w:jc w:val="center"/>
        </w:trPr>
        <w:tc>
          <w:tcPr>
            <w:tcW w:w="9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1A81672" w14:textId="77777777" w:rsidR="00FE5750" w:rsidRDefault="00FE5750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</w:tr>
    </w:tbl>
    <w:p w14:paraId="1D767EF0" w14:textId="77777777" w:rsidR="00943D3E" w:rsidRDefault="00943D3E">
      <w:pPr>
        <w:spacing w:line="240" w:lineRule="auto"/>
        <w:ind w:left="0" w:hanging="2"/>
        <w:rPr>
          <w:rFonts w:ascii="Avenir" w:eastAsia="Avenir" w:hAnsi="Avenir" w:cs="Avenir"/>
        </w:rPr>
      </w:pPr>
    </w:p>
    <w:p w14:paraId="65F08006" w14:textId="77777777" w:rsidR="00943D3E" w:rsidRDefault="00943D3E">
      <w:pPr>
        <w:spacing w:line="240" w:lineRule="auto"/>
        <w:ind w:left="0" w:hanging="2"/>
        <w:rPr>
          <w:rFonts w:ascii="Avenir" w:eastAsia="Avenir" w:hAnsi="Avenir" w:cs="Avenir"/>
        </w:rPr>
      </w:pPr>
    </w:p>
    <w:p w14:paraId="566C40EB" w14:textId="77777777" w:rsidR="00943D3E" w:rsidRDefault="00000000">
      <w:pPr>
        <w:spacing w:line="240" w:lineRule="auto"/>
        <w:ind w:left="0" w:hanging="2"/>
        <w:rPr>
          <w:rFonts w:ascii="Avenir" w:eastAsia="Avenir" w:hAnsi="Avenir" w:cs="Avenir"/>
        </w:rPr>
      </w:pPr>
      <w:r>
        <w:br w:type="page"/>
      </w:r>
    </w:p>
    <w:p w14:paraId="12034FF1" w14:textId="77777777" w:rsidR="00943D3E" w:rsidRDefault="00943D3E">
      <w:pPr>
        <w:spacing w:line="240" w:lineRule="auto"/>
        <w:ind w:left="0" w:hanging="2"/>
        <w:rPr>
          <w:rFonts w:ascii="Avenir" w:eastAsia="Avenir" w:hAnsi="Avenir" w:cs="Avenir"/>
        </w:rPr>
      </w:pPr>
    </w:p>
    <w:tbl>
      <w:tblPr>
        <w:tblStyle w:val="a1"/>
        <w:tblW w:w="95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65"/>
        <w:gridCol w:w="1935"/>
        <w:gridCol w:w="1935"/>
        <w:gridCol w:w="1935"/>
      </w:tblGrid>
      <w:tr w:rsidR="00943D3E" w14:paraId="0720AE36" w14:textId="77777777">
        <w:trPr>
          <w:trHeight w:val="442"/>
          <w:jc w:val="center"/>
        </w:trPr>
        <w:tc>
          <w:tcPr>
            <w:tcW w:w="957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241E787D" w14:textId="77777777" w:rsidR="00943D3E" w:rsidRDefault="00000000" w:rsidP="00FE5750">
            <w:pPr>
              <w:pStyle w:val="Cmsor1"/>
              <w:numPr>
                <w:ilvl w:val="0"/>
                <w:numId w:val="0"/>
              </w:numPr>
              <w:shd w:val="clear" w:color="auto" w:fill="F2F2F2"/>
              <w:rPr>
                <w:rFonts w:ascii="Avenir" w:eastAsia="Avenir" w:hAnsi="Avenir" w:cs="Avenir"/>
                <w:sz w:val="30"/>
                <w:szCs w:val="30"/>
              </w:rPr>
            </w:pPr>
            <w:bookmarkStart w:id="0" w:name="_heading=h.antur07e2pf" w:colFirst="0" w:colLast="0"/>
            <w:bookmarkEnd w:id="0"/>
            <w:r>
              <w:rPr>
                <w:rFonts w:ascii="Avenir" w:eastAsia="Avenir" w:hAnsi="Avenir" w:cs="Avenir"/>
                <w:sz w:val="30"/>
                <w:szCs w:val="30"/>
              </w:rPr>
              <w:t>3. SZÁMSZERŰSÍTHETŐ EREDMÉNYEK (INDIKÁTOROK) ÖSSZEFOGLALÁSA</w:t>
            </w:r>
          </w:p>
          <w:p w14:paraId="40012622" w14:textId="77777777" w:rsidR="00943D3E" w:rsidRDefault="00000000">
            <w:pPr>
              <w:spacing w:line="240" w:lineRule="auto"/>
              <w:ind w:left="0" w:hanging="2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  <w:i/>
                <w:sz w:val="20"/>
                <w:szCs w:val="20"/>
              </w:rPr>
              <w:t>A táblázat sorainak száma bővíthető!</w:t>
            </w:r>
          </w:p>
        </w:tc>
      </w:tr>
      <w:tr w:rsidR="00943D3E" w14:paraId="7C2E77F5" w14:textId="77777777">
        <w:trPr>
          <w:trHeight w:val="442"/>
          <w:jc w:val="center"/>
        </w:trPr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0BC80884" w14:textId="77777777" w:rsidR="00943D3E" w:rsidRDefault="00000000" w:rsidP="00FE5750">
            <w:pPr>
              <w:pStyle w:val="Cmsor1"/>
              <w:numPr>
                <w:ilvl w:val="0"/>
                <w:numId w:val="0"/>
              </w:numPr>
              <w:shd w:val="clear" w:color="auto" w:fill="auto"/>
              <w:ind w:left="305"/>
              <w:rPr>
                <w:rFonts w:ascii="Avenir" w:eastAsia="Avenir" w:hAnsi="Avenir" w:cs="Avenir"/>
                <w:sz w:val="20"/>
                <w:szCs w:val="20"/>
                <w:highlight w:val="yellow"/>
              </w:rPr>
            </w:pPr>
            <w:r w:rsidRPr="00FE5750">
              <w:rPr>
                <w:rFonts w:ascii="Avenir" w:eastAsia="Avenir" w:hAnsi="Avenir" w:cs="Avenir"/>
                <w:sz w:val="20"/>
                <w:szCs w:val="20"/>
              </w:rPr>
              <w:t>Vállalt eredmény indikátor megnevezése</w:t>
            </w:r>
            <w:r w:rsidRPr="00FE5750">
              <w:rPr>
                <w:rFonts w:ascii="Avenir" w:eastAsia="Avenir" w:hAnsi="Avenir" w:cs="Avenir"/>
                <w:sz w:val="20"/>
                <w:szCs w:val="20"/>
                <w:vertAlign w:val="superscript"/>
              </w:rPr>
              <w:footnoteReference w:id="3"/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13FB5A97" w14:textId="77777777" w:rsidR="00943D3E" w:rsidRDefault="00000000" w:rsidP="00FE5750">
            <w:pPr>
              <w:pStyle w:val="Cmsor1"/>
              <w:numPr>
                <w:ilvl w:val="0"/>
                <w:numId w:val="0"/>
              </w:numPr>
              <w:shd w:val="clear" w:color="auto" w:fill="F2F2F2"/>
              <w:rPr>
                <w:rFonts w:ascii="Avenir" w:eastAsia="Avenir" w:hAnsi="Avenir" w:cs="Avenir"/>
                <w:sz w:val="20"/>
                <w:szCs w:val="20"/>
              </w:rPr>
            </w:pPr>
            <w:bookmarkStart w:id="1" w:name="_heading=h.hfeh3oicfibg" w:colFirst="0" w:colLast="0"/>
            <w:bookmarkEnd w:id="1"/>
            <w:r>
              <w:rPr>
                <w:rFonts w:ascii="Avenir" w:eastAsia="Avenir" w:hAnsi="Avenir" w:cs="Avenir"/>
                <w:sz w:val="20"/>
                <w:szCs w:val="20"/>
              </w:rPr>
              <w:t>Eredménymutató</w:t>
            </w:r>
          </w:p>
          <w:p w14:paraId="2CCF13E5" w14:textId="77777777" w:rsidR="00943D3E" w:rsidRDefault="00000000" w:rsidP="00FE5750">
            <w:pPr>
              <w:pStyle w:val="Cmsor1"/>
              <w:numPr>
                <w:ilvl w:val="0"/>
                <w:numId w:val="0"/>
              </w:numPr>
              <w:shd w:val="clear" w:color="auto" w:fill="F2F2F2"/>
              <w:rPr>
                <w:rFonts w:ascii="Avenir" w:eastAsia="Avenir" w:hAnsi="Avenir" w:cs="Avenir"/>
                <w:sz w:val="16"/>
                <w:szCs w:val="16"/>
              </w:rPr>
            </w:pPr>
            <w:bookmarkStart w:id="2" w:name="_heading=h.cq38o8cm6sgj" w:colFirst="0" w:colLast="0"/>
            <w:bookmarkEnd w:id="2"/>
            <w:r>
              <w:rPr>
                <w:rFonts w:ascii="Avenir" w:eastAsia="Avenir" w:hAnsi="Avenir" w:cs="Avenir"/>
                <w:sz w:val="16"/>
                <w:szCs w:val="16"/>
              </w:rPr>
              <w:t>Pl. fő, darab, m2 stb.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1F3B0525" w14:textId="77777777" w:rsidR="00943D3E" w:rsidRDefault="00000000" w:rsidP="00FE5750">
            <w:pPr>
              <w:pStyle w:val="Cmsor1"/>
              <w:numPr>
                <w:ilvl w:val="0"/>
                <w:numId w:val="0"/>
              </w:numPr>
              <w:shd w:val="clear" w:color="auto" w:fill="F2F2F2"/>
              <w:rPr>
                <w:rFonts w:ascii="Avenir" w:eastAsia="Avenir" w:hAnsi="Avenir" w:cs="Avenir"/>
                <w:sz w:val="20"/>
                <w:szCs w:val="20"/>
              </w:rPr>
            </w:pPr>
            <w:bookmarkStart w:id="3" w:name="_heading=h.qltmsyxo14m8" w:colFirst="0" w:colLast="0"/>
            <w:bookmarkEnd w:id="3"/>
            <w:r>
              <w:rPr>
                <w:rFonts w:ascii="Avenir" w:eastAsia="Avenir" w:hAnsi="Avenir" w:cs="Avenir"/>
                <w:sz w:val="20"/>
                <w:szCs w:val="20"/>
              </w:rPr>
              <w:t>Pályázatban vállalt érték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364124D3" w14:textId="77777777" w:rsidR="00943D3E" w:rsidRDefault="00000000" w:rsidP="00FE5750">
            <w:pPr>
              <w:pStyle w:val="Cmsor1"/>
              <w:numPr>
                <w:ilvl w:val="0"/>
                <w:numId w:val="0"/>
              </w:numPr>
              <w:shd w:val="clear" w:color="auto" w:fill="F2F2F2"/>
              <w:rPr>
                <w:rFonts w:ascii="Avenir" w:eastAsia="Avenir" w:hAnsi="Avenir" w:cs="Avenir"/>
                <w:sz w:val="20"/>
                <w:szCs w:val="20"/>
              </w:rPr>
            </w:pPr>
            <w:bookmarkStart w:id="4" w:name="_heading=h.9l6pqguyh62q" w:colFirst="0" w:colLast="0"/>
            <w:bookmarkEnd w:id="4"/>
            <w:r>
              <w:rPr>
                <w:rFonts w:ascii="Avenir" w:eastAsia="Avenir" w:hAnsi="Avenir" w:cs="Avenir"/>
                <w:sz w:val="20"/>
                <w:szCs w:val="20"/>
              </w:rPr>
              <w:t>Teljesített érték</w:t>
            </w:r>
          </w:p>
        </w:tc>
      </w:tr>
      <w:tr w:rsidR="00943D3E" w14:paraId="74BE8BC2" w14:textId="77777777">
        <w:trPr>
          <w:trHeight w:val="276"/>
          <w:jc w:val="center"/>
        </w:trPr>
        <w:tc>
          <w:tcPr>
            <w:tcW w:w="957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59A8C99" w14:textId="77777777" w:rsidR="008150DC" w:rsidRPr="008150DC" w:rsidRDefault="008150DC" w:rsidP="008150DC">
            <w:pPr>
              <w:spacing w:line="240" w:lineRule="auto"/>
              <w:ind w:left="0" w:hanging="2"/>
              <w:jc w:val="center"/>
              <w:rPr>
                <w:rFonts w:ascii="Avenir" w:eastAsia="Avenir" w:hAnsi="Avenir" w:cs="Avenir"/>
                <w:b/>
                <w:color w:val="EE0000"/>
                <w:sz w:val="20"/>
                <w:szCs w:val="20"/>
              </w:rPr>
            </w:pPr>
            <w:r w:rsidRPr="008150DC">
              <w:rPr>
                <w:rFonts w:ascii="Avenir" w:eastAsia="Avenir" w:hAnsi="Avenir" w:cs="Avenir"/>
                <w:b/>
                <w:bCs/>
                <w:color w:val="EE0000"/>
                <w:sz w:val="20"/>
                <w:szCs w:val="20"/>
              </w:rPr>
              <w:t>KÖTELEZŐ INDIKÁTOROK</w:t>
            </w:r>
          </w:p>
          <w:p w14:paraId="1DBCF2E2" w14:textId="3510914A" w:rsidR="00943D3E" w:rsidRDefault="008150DC" w:rsidP="008150DC">
            <w:pPr>
              <w:spacing w:line="240" w:lineRule="auto"/>
              <w:ind w:left="0" w:hanging="2"/>
              <w:jc w:val="center"/>
              <w:rPr>
                <w:rFonts w:ascii="Avenir" w:eastAsia="Avenir" w:hAnsi="Avenir" w:cs="Avenir"/>
                <w:b/>
                <w:sz w:val="20"/>
                <w:szCs w:val="20"/>
              </w:rPr>
            </w:pPr>
            <w:r w:rsidRPr="008150DC"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A.</w:t>
            </w:r>
            <w:proofErr w:type="gramStart"/>
            <w:r w:rsidRPr="008150DC"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) ”Prevenciós</w:t>
            </w:r>
            <w:proofErr w:type="gramEnd"/>
            <w:r w:rsidRPr="008150DC"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 xml:space="preserve"> programok megvalósítása, </w:t>
            </w:r>
            <w:proofErr w:type="spellStart"/>
            <w:r w:rsidRPr="008150DC"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>marginalizált</w:t>
            </w:r>
            <w:proofErr w:type="spellEnd"/>
            <w:r w:rsidRPr="008150DC"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t xml:space="preserve"> társadalmi </w:t>
            </w:r>
            <w:r w:rsidRPr="008150DC">
              <w:rPr>
                <w:rFonts w:ascii="Avenir" w:eastAsia="Avenir" w:hAnsi="Avenir" w:cs="Avenir"/>
                <w:b/>
                <w:bCs/>
                <w:sz w:val="20"/>
                <w:szCs w:val="20"/>
              </w:rPr>
              <w:br/>
              <w:t>csoportok elérése, támogatása” cél esetén</w:t>
            </w:r>
          </w:p>
        </w:tc>
      </w:tr>
      <w:tr w:rsidR="00943D3E" w14:paraId="03EE2139" w14:textId="77777777">
        <w:trPr>
          <w:trHeight w:val="276"/>
          <w:jc w:val="center"/>
        </w:trPr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049281" w14:textId="77777777" w:rsidR="00943D3E" w:rsidRDefault="00000000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sz w:val="20"/>
                <w:szCs w:val="20"/>
              </w:rPr>
              <w:t>Megkereső munka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75309C" w14:textId="0A7485B3" w:rsidR="00943D3E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sz w:val="20"/>
                <w:szCs w:val="20"/>
              </w:rPr>
              <w:t>alkalom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1D6B109" w14:textId="77777777" w:rsidR="00943D3E" w:rsidRDefault="00943D3E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4524A03" w14:textId="77777777" w:rsidR="00943D3E" w:rsidRDefault="00943D3E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</w:tr>
      <w:tr w:rsidR="00943D3E" w14:paraId="70E0A1BE" w14:textId="77777777">
        <w:trPr>
          <w:trHeight w:val="276"/>
          <w:jc w:val="center"/>
        </w:trPr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17D40CD" w14:textId="77777777" w:rsidR="00943D3E" w:rsidRDefault="00000000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sz w:val="20"/>
                <w:szCs w:val="20"/>
              </w:rPr>
              <w:t>Megkereső munkával elért érintettek száma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2BE20D" w14:textId="0EFF7BF0" w:rsidR="00943D3E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sz w:val="20"/>
                <w:szCs w:val="20"/>
              </w:rPr>
              <w:t>fő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78BBD94" w14:textId="77777777" w:rsidR="00943D3E" w:rsidRDefault="00943D3E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6F49ABB" w14:textId="77777777" w:rsidR="00943D3E" w:rsidRDefault="00943D3E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</w:tr>
      <w:tr w:rsidR="00943D3E" w14:paraId="7BA4C45F" w14:textId="77777777">
        <w:trPr>
          <w:trHeight w:val="276"/>
          <w:jc w:val="center"/>
        </w:trPr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A9DD7F" w14:textId="77777777" w:rsidR="00943D3E" w:rsidRDefault="00000000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sz w:val="20"/>
                <w:szCs w:val="20"/>
              </w:rPr>
              <w:t>Ártalomcsökkentő eszközök biztosítása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3A34B7F" w14:textId="48FF63E9" w:rsidR="00943D3E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 w:rsidRPr="008150DC">
              <w:rPr>
                <w:rFonts w:ascii="Avenir" w:eastAsia="Avenir" w:hAnsi="Avenir" w:cs="Avenir"/>
                <w:i/>
                <w:sz w:val="20"/>
                <w:szCs w:val="20"/>
              </w:rPr>
              <w:t>db/csomag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941271" w14:textId="77777777" w:rsidR="00943D3E" w:rsidRDefault="00943D3E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D944195" w14:textId="77777777" w:rsidR="00943D3E" w:rsidRDefault="00943D3E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</w:tr>
      <w:tr w:rsidR="008150DC" w14:paraId="30BE2A1B" w14:textId="77777777">
        <w:trPr>
          <w:trHeight w:val="276"/>
          <w:jc w:val="center"/>
        </w:trPr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964823C" w14:textId="65FDB72F" w:rsidR="008150DC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 w:rsidRPr="008150DC">
              <w:rPr>
                <w:rFonts w:ascii="Avenir" w:eastAsia="Avenir" w:hAnsi="Avenir" w:cs="Avenir"/>
                <w:i/>
                <w:sz w:val="20"/>
                <w:szCs w:val="20"/>
              </w:rPr>
              <w:t>Pályázattal közvetlenül elértek száma összesen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FE4FF47" w14:textId="08064878" w:rsidR="008150DC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sz w:val="20"/>
                <w:szCs w:val="20"/>
              </w:rPr>
              <w:t>fő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F222B92" w14:textId="77777777" w:rsidR="008150DC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CEE65A5" w14:textId="77777777" w:rsidR="008150DC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</w:tr>
      <w:tr w:rsidR="00943D3E" w14:paraId="72E49B5C" w14:textId="77777777">
        <w:trPr>
          <w:trHeight w:val="276"/>
          <w:jc w:val="center"/>
        </w:trPr>
        <w:tc>
          <w:tcPr>
            <w:tcW w:w="957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5D6F7B5" w14:textId="77777777" w:rsidR="008150DC" w:rsidRPr="008150DC" w:rsidRDefault="008150DC" w:rsidP="008150DC">
            <w:pPr>
              <w:spacing w:line="240" w:lineRule="auto"/>
              <w:ind w:left="0" w:hanging="2"/>
              <w:jc w:val="center"/>
              <w:rPr>
                <w:rFonts w:ascii="Avenir" w:eastAsia="Avenir" w:hAnsi="Avenir" w:cs="Avenir"/>
                <w:i/>
                <w:color w:val="EE0000"/>
                <w:sz w:val="20"/>
                <w:szCs w:val="20"/>
              </w:rPr>
            </w:pPr>
            <w:r w:rsidRPr="008150DC">
              <w:rPr>
                <w:rFonts w:ascii="Avenir" w:eastAsia="Avenir" w:hAnsi="Avenir" w:cs="Avenir"/>
                <w:b/>
                <w:bCs/>
                <w:i/>
                <w:color w:val="EE0000"/>
                <w:sz w:val="20"/>
                <w:szCs w:val="20"/>
              </w:rPr>
              <w:t>KÖTELEZŐ INDIKÁTOROK</w:t>
            </w:r>
          </w:p>
          <w:p w14:paraId="7B0E6925" w14:textId="62E9A1A2" w:rsidR="00943D3E" w:rsidRDefault="008150DC" w:rsidP="008150DC">
            <w:pPr>
              <w:spacing w:line="240" w:lineRule="auto"/>
              <w:ind w:left="0" w:hanging="2"/>
              <w:jc w:val="center"/>
              <w:rPr>
                <w:rFonts w:ascii="Avenir" w:eastAsia="Avenir" w:hAnsi="Avenir" w:cs="Avenir"/>
                <w:i/>
                <w:sz w:val="20"/>
                <w:szCs w:val="20"/>
              </w:rPr>
            </w:pPr>
            <w:r w:rsidRPr="008150DC">
              <w:rPr>
                <w:rFonts w:ascii="Avenir" w:eastAsia="Avenir" w:hAnsi="Avenir" w:cs="Avenir"/>
                <w:b/>
                <w:bCs/>
                <w:i/>
                <w:sz w:val="20"/>
                <w:szCs w:val="20"/>
              </w:rPr>
              <w:t xml:space="preserve">B.) Prevenciós programok megvalósítása, magas kockázatnak kitett fiatalok </w:t>
            </w:r>
            <w:r w:rsidRPr="008150DC">
              <w:rPr>
                <w:rFonts w:ascii="Avenir" w:eastAsia="Avenir" w:hAnsi="Avenir" w:cs="Avenir"/>
                <w:b/>
                <w:bCs/>
                <w:i/>
                <w:sz w:val="20"/>
                <w:szCs w:val="20"/>
              </w:rPr>
              <w:br/>
              <w:t>elérése, támogatása” cél esetén</w:t>
            </w:r>
          </w:p>
        </w:tc>
      </w:tr>
      <w:tr w:rsidR="00943D3E" w14:paraId="5A6D97E6" w14:textId="77777777">
        <w:trPr>
          <w:trHeight w:val="276"/>
          <w:jc w:val="center"/>
        </w:trPr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729206B" w14:textId="08DB47A5" w:rsidR="00943D3E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 w:rsidRPr="008150DC">
              <w:rPr>
                <w:rFonts w:ascii="Avenir" w:eastAsia="Avenir" w:hAnsi="Avenir" w:cs="Avenir"/>
                <w:i/>
                <w:sz w:val="20"/>
                <w:szCs w:val="20"/>
              </w:rPr>
              <w:t>6 vagy többalkalmas csoportfoglalkozások száma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FCD766D" w14:textId="2FA41714" w:rsidR="00943D3E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sz w:val="20"/>
                <w:szCs w:val="20"/>
              </w:rPr>
              <w:t>db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844E6FF" w14:textId="77777777" w:rsidR="00943D3E" w:rsidRDefault="00943D3E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65EB5B4" w14:textId="77777777" w:rsidR="00943D3E" w:rsidRDefault="00943D3E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</w:tr>
      <w:tr w:rsidR="00943D3E" w14:paraId="2456520B" w14:textId="77777777">
        <w:trPr>
          <w:trHeight w:val="276"/>
          <w:jc w:val="center"/>
        </w:trPr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96946C5" w14:textId="4D01D87E" w:rsidR="00943D3E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 w:rsidRPr="008150DC">
              <w:rPr>
                <w:rFonts w:ascii="Avenir" w:eastAsia="Avenir" w:hAnsi="Avenir" w:cs="Avenir"/>
                <w:i/>
                <w:sz w:val="20"/>
                <w:szCs w:val="20"/>
              </w:rPr>
              <w:t>csoportfoglalkozás alkalmak száma összesen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6CCC2D8" w14:textId="00555BEC" w:rsidR="00943D3E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sz w:val="20"/>
                <w:szCs w:val="20"/>
              </w:rPr>
              <w:t>db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85B92B0" w14:textId="77777777" w:rsidR="00943D3E" w:rsidRDefault="00943D3E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C1748F1" w14:textId="77777777" w:rsidR="00943D3E" w:rsidRDefault="00943D3E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</w:tr>
      <w:tr w:rsidR="00943D3E" w14:paraId="2EC5F8B5" w14:textId="77777777">
        <w:trPr>
          <w:trHeight w:val="276"/>
          <w:jc w:val="center"/>
        </w:trPr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9639A7" w14:textId="36D50E85" w:rsidR="00943D3E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 w:rsidRPr="008150DC">
              <w:rPr>
                <w:rFonts w:ascii="Avenir" w:eastAsia="Avenir" w:hAnsi="Avenir" w:cs="Avenir"/>
                <w:i/>
                <w:sz w:val="20"/>
                <w:szCs w:val="20"/>
              </w:rPr>
              <w:t>Csoportfoglalkozáson résztvevők létszáma összesen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42E845A" w14:textId="4C63D0D9" w:rsidR="00943D3E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sz w:val="20"/>
                <w:szCs w:val="20"/>
              </w:rPr>
              <w:t>fő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7982B85" w14:textId="77777777" w:rsidR="00943D3E" w:rsidRDefault="00943D3E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3CA30FB" w14:textId="77777777" w:rsidR="00943D3E" w:rsidRDefault="00943D3E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</w:tr>
      <w:tr w:rsidR="00943D3E" w14:paraId="2DC296A2" w14:textId="77777777">
        <w:trPr>
          <w:trHeight w:val="276"/>
          <w:jc w:val="center"/>
        </w:trPr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BE30467" w14:textId="563B78D4" w:rsidR="00943D3E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 w:rsidRPr="008150DC">
              <w:rPr>
                <w:rFonts w:ascii="Avenir" w:eastAsia="Avenir" w:hAnsi="Avenir" w:cs="Avenir"/>
                <w:i/>
                <w:sz w:val="20"/>
                <w:szCs w:val="20"/>
              </w:rPr>
              <w:t>Pályázattal közvetlenül elértek száma összesen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F2CDCA7" w14:textId="11DD2A26" w:rsidR="00943D3E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sz w:val="20"/>
                <w:szCs w:val="20"/>
              </w:rPr>
              <w:t>fő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719C89D" w14:textId="77777777" w:rsidR="00943D3E" w:rsidRDefault="00943D3E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331EFA1" w14:textId="77777777" w:rsidR="00943D3E" w:rsidRDefault="00943D3E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</w:tr>
      <w:tr w:rsidR="008150DC" w14:paraId="2D820031" w14:textId="77777777" w:rsidTr="00516DE6">
        <w:trPr>
          <w:trHeight w:val="276"/>
          <w:jc w:val="center"/>
        </w:trPr>
        <w:tc>
          <w:tcPr>
            <w:tcW w:w="957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945956A" w14:textId="1F09E1DB" w:rsidR="008150DC" w:rsidRDefault="008150DC" w:rsidP="008150DC">
            <w:pPr>
              <w:spacing w:line="240" w:lineRule="auto"/>
              <w:ind w:left="0" w:hanging="2"/>
              <w:jc w:val="center"/>
              <w:rPr>
                <w:rFonts w:ascii="Avenir" w:eastAsia="Avenir" w:hAnsi="Avenir" w:cs="Avenir"/>
                <w:i/>
                <w:sz w:val="20"/>
                <w:szCs w:val="20"/>
              </w:rPr>
            </w:pPr>
            <w:r w:rsidRPr="008150DC">
              <w:rPr>
                <w:rFonts w:ascii="Avenir" w:eastAsia="Avenir" w:hAnsi="Avenir" w:cs="Avenir"/>
                <w:b/>
                <w:bCs/>
                <w:i/>
                <w:sz w:val="20"/>
                <w:szCs w:val="20"/>
              </w:rPr>
              <w:t>VÁLLALT INDIKÁTOROK</w:t>
            </w:r>
          </w:p>
        </w:tc>
      </w:tr>
      <w:tr w:rsidR="008150DC" w14:paraId="01C9827C" w14:textId="77777777">
        <w:trPr>
          <w:trHeight w:val="276"/>
          <w:jc w:val="center"/>
        </w:trPr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0BEBFD6" w14:textId="77777777" w:rsidR="008150DC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D23ACE" w14:textId="77777777" w:rsidR="008150DC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C269DF2" w14:textId="77777777" w:rsidR="008150DC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0860DBB" w14:textId="77777777" w:rsidR="008150DC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</w:tr>
      <w:tr w:rsidR="008150DC" w14:paraId="539D594D" w14:textId="77777777">
        <w:trPr>
          <w:trHeight w:val="276"/>
          <w:jc w:val="center"/>
        </w:trPr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E245343" w14:textId="77777777" w:rsidR="008150DC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29B10A7" w14:textId="77777777" w:rsidR="008150DC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1DA8BF2" w14:textId="77777777" w:rsidR="008150DC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8377C04" w14:textId="77777777" w:rsidR="008150DC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</w:tr>
      <w:tr w:rsidR="008150DC" w14:paraId="1D195FE0" w14:textId="77777777">
        <w:trPr>
          <w:trHeight w:val="276"/>
          <w:jc w:val="center"/>
        </w:trPr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677D37C" w14:textId="77777777" w:rsidR="008150DC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F92732" w14:textId="77777777" w:rsidR="008150DC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A617943" w14:textId="77777777" w:rsidR="008150DC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875DFD9" w14:textId="77777777" w:rsidR="008150DC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</w:tr>
      <w:tr w:rsidR="008150DC" w14:paraId="495C9824" w14:textId="77777777">
        <w:trPr>
          <w:trHeight w:val="276"/>
          <w:jc w:val="center"/>
        </w:trPr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9F8C14" w14:textId="77777777" w:rsidR="008150DC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5CD9FDD" w14:textId="77777777" w:rsidR="008150DC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C7ACA25" w14:textId="77777777" w:rsidR="008150DC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A9E255" w14:textId="77777777" w:rsidR="008150DC" w:rsidRDefault="008150DC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</w:tc>
      </w:tr>
    </w:tbl>
    <w:p w14:paraId="6F4E14DD" w14:textId="77777777" w:rsidR="00943D3E" w:rsidRDefault="00943D3E">
      <w:pPr>
        <w:ind w:left="0" w:hanging="2"/>
        <w:rPr>
          <w:rFonts w:ascii="Avenir" w:eastAsia="Avenir" w:hAnsi="Avenir" w:cs="Avenir"/>
        </w:rPr>
      </w:pPr>
    </w:p>
    <w:tbl>
      <w:tblPr>
        <w:tblStyle w:val="a2"/>
        <w:tblW w:w="96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59"/>
      </w:tblGrid>
      <w:tr w:rsidR="00943D3E" w14:paraId="489CC4C6" w14:textId="77777777">
        <w:trPr>
          <w:trHeight w:val="442"/>
          <w:jc w:val="center"/>
        </w:trPr>
        <w:tc>
          <w:tcPr>
            <w:tcW w:w="9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218363EA" w14:textId="61125225" w:rsidR="00943D3E" w:rsidRDefault="00877A44" w:rsidP="00FE5750">
            <w:pPr>
              <w:pStyle w:val="Cmsor1"/>
              <w:numPr>
                <w:ilvl w:val="0"/>
                <w:numId w:val="0"/>
              </w:numPr>
              <w:shd w:val="clear" w:color="auto" w:fill="F2F2F2"/>
              <w:rPr>
                <w:rFonts w:ascii="Avenir" w:eastAsia="Avenir" w:hAnsi="Avenir" w:cs="Avenir"/>
                <w:sz w:val="30"/>
                <w:szCs w:val="30"/>
              </w:rPr>
            </w:pPr>
            <w:r>
              <w:rPr>
                <w:rFonts w:ascii="Avenir" w:eastAsia="Avenir" w:hAnsi="Avenir" w:cs="Avenir"/>
                <w:sz w:val="30"/>
                <w:szCs w:val="30"/>
              </w:rPr>
              <w:t>4</w:t>
            </w:r>
            <w:r w:rsidR="00000000">
              <w:rPr>
                <w:rFonts w:ascii="Avenir" w:eastAsia="Avenir" w:hAnsi="Avenir" w:cs="Avenir"/>
                <w:sz w:val="30"/>
                <w:szCs w:val="30"/>
              </w:rPr>
              <w:t>. AMENNYIBEN NEM TUDTA TELJESÍTENI VALAMELY INDIKÁTORT, AKKOR ANNAK SZÖVEGES INDOKLÁSA</w:t>
            </w:r>
          </w:p>
        </w:tc>
      </w:tr>
      <w:tr w:rsidR="00943D3E" w14:paraId="23E09E2B" w14:textId="77777777">
        <w:trPr>
          <w:trHeight w:val="276"/>
          <w:jc w:val="center"/>
        </w:trPr>
        <w:tc>
          <w:tcPr>
            <w:tcW w:w="9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135C5AF" w14:textId="77777777" w:rsidR="00943D3E" w:rsidRDefault="0094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  <w:p w14:paraId="46ED97AD" w14:textId="77777777" w:rsidR="00943D3E" w:rsidRDefault="00943D3E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color w:val="000000"/>
                <w:sz w:val="20"/>
                <w:szCs w:val="20"/>
              </w:rPr>
            </w:pPr>
          </w:p>
        </w:tc>
      </w:tr>
    </w:tbl>
    <w:p w14:paraId="2BF4FF34" w14:textId="77777777" w:rsidR="00943D3E" w:rsidRDefault="00943D3E" w:rsidP="00151AA7">
      <w:pPr>
        <w:ind w:leftChars="0" w:left="0" w:firstLineChars="0" w:firstLine="0"/>
        <w:rPr>
          <w:rFonts w:ascii="Avenir" w:eastAsia="Avenir" w:hAnsi="Avenir" w:cs="Avenir"/>
        </w:rPr>
      </w:pPr>
    </w:p>
    <w:tbl>
      <w:tblPr>
        <w:tblStyle w:val="a3"/>
        <w:tblW w:w="96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59"/>
      </w:tblGrid>
      <w:tr w:rsidR="00943D3E" w14:paraId="224454C9" w14:textId="77777777">
        <w:trPr>
          <w:trHeight w:val="442"/>
          <w:jc w:val="center"/>
        </w:trPr>
        <w:tc>
          <w:tcPr>
            <w:tcW w:w="9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70EF2AA8" w14:textId="1A0F338B" w:rsidR="00943D3E" w:rsidRDefault="00877A44" w:rsidP="00FE5750">
            <w:pPr>
              <w:pStyle w:val="Cmsor1"/>
              <w:numPr>
                <w:ilvl w:val="0"/>
                <w:numId w:val="0"/>
              </w:numPr>
              <w:shd w:val="clear" w:color="auto" w:fill="F2F2F2"/>
              <w:rPr>
                <w:rFonts w:ascii="Avenir" w:eastAsia="Avenir" w:hAnsi="Avenir" w:cs="Avenir"/>
                <w:sz w:val="30"/>
                <w:szCs w:val="30"/>
              </w:rPr>
            </w:pPr>
            <w:r>
              <w:rPr>
                <w:rFonts w:ascii="Avenir" w:eastAsia="Avenir" w:hAnsi="Avenir" w:cs="Avenir"/>
                <w:sz w:val="30"/>
                <w:szCs w:val="30"/>
              </w:rPr>
              <w:t>5</w:t>
            </w:r>
            <w:r w:rsidR="00000000">
              <w:rPr>
                <w:rFonts w:ascii="Avenir" w:eastAsia="Avenir" w:hAnsi="Avenir" w:cs="Avenir"/>
                <w:sz w:val="30"/>
                <w:szCs w:val="30"/>
              </w:rPr>
              <w:t>. AMENNYIBEN VOLT KOMMUNIKÁCIÓS TEVÉKENYSÉG, ANNAK BEMUTATÁSA</w:t>
            </w:r>
          </w:p>
        </w:tc>
      </w:tr>
      <w:tr w:rsidR="00943D3E" w14:paraId="473083FA" w14:textId="77777777">
        <w:trPr>
          <w:trHeight w:val="276"/>
          <w:jc w:val="center"/>
        </w:trPr>
        <w:tc>
          <w:tcPr>
            <w:tcW w:w="9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967A5A3" w14:textId="77777777" w:rsidR="00151AA7" w:rsidRPr="00151AA7" w:rsidRDefault="00151AA7" w:rsidP="00151AA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iCs/>
                <w:sz w:val="20"/>
                <w:szCs w:val="20"/>
              </w:rPr>
            </w:pPr>
            <w:r w:rsidRPr="00151AA7">
              <w:rPr>
                <w:rFonts w:ascii="Avenir" w:eastAsia="Avenir" w:hAnsi="Avenir" w:cs="Avenir"/>
                <w:i/>
                <w:iCs/>
                <w:sz w:val="20"/>
                <w:szCs w:val="20"/>
              </w:rPr>
              <w:t> a programmal kapcsolatos kommunikációs tevékenységek bemutatása (pl. sajtónyilvános esemény(</w:t>
            </w:r>
            <w:proofErr w:type="spellStart"/>
            <w:r w:rsidRPr="00151AA7">
              <w:rPr>
                <w:rFonts w:ascii="Avenir" w:eastAsia="Avenir" w:hAnsi="Avenir" w:cs="Avenir"/>
                <w:i/>
                <w:iCs/>
                <w:sz w:val="20"/>
                <w:szCs w:val="20"/>
              </w:rPr>
              <w:t>ek</w:t>
            </w:r>
            <w:proofErr w:type="spellEnd"/>
            <w:proofErr w:type="gramStart"/>
            <w:r w:rsidRPr="00151AA7">
              <w:rPr>
                <w:rFonts w:ascii="Avenir" w:eastAsia="Avenir" w:hAnsi="Avenir" w:cs="Avenir"/>
                <w:i/>
                <w:iCs/>
                <w:sz w:val="20"/>
                <w:szCs w:val="20"/>
              </w:rPr>
              <w:t>),közösségi</w:t>
            </w:r>
            <w:proofErr w:type="gramEnd"/>
            <w:r w:rsidRPr="00151AA7">
              <w:rPr>
                <w:rFonts w:ascii="Avenir" w:eastAsia="Avenir" w:hAnsi="Avenir" w:cs="Avenir"/>
                <w:i/>
                <w:iCs/>
                <w:sz w:val="20"/>
                <w:szCs w:val="20"/>
              </w:rPr>
              <w:t xml:space="preserve"> oldalakon, hírlevélben megjelent hírek linkjei, sajtóközlemény, szórólapok, kiadványok; szakmai rendezvények stb.);</w:t>
            </w:r>
          </w:p>
          <w:p w14:paraId="084A34FC" w14:textId="77777777" w:rsidR="00151AA7" w:rsidRPr="00151AA7" w:rsidRDefault="00151AA7" w:rsidP="00151AA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iCs/>
                <w:sz w:val="20"/>
                <w:szCs w:val="20"/>
              </w:rPr>
            </w:pPr>
            <w:r w:rsidRPr="00151AA7">
              <w:rPr>
                <w:rFonts w:ascii="Avenir" w:eastAsia="Avenir" w:hAnsi="Avenir" w:cs="Avenir"/>
                <w:i/>
                <w:iCs/>
                <w:sz w:val="20"/>
                <w:szCs w:val="20"/>
              </w:rPr>
              <w:t>amennyiben van, a program keretében, illetve megvalósítása során keletkezett termékek (pl.: elkészült kiadványok) bemutatása; csatolása</w:t>
            </w:r>
          </w:p>
          <w:p w14:paraId="21DF6810" w14:textId="4C6418A7" w:rsidR="00151AA7" w:rsidRPr="00151AA7" w:rsidRDefault="00151AA7" w:rsidP="00151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 w:rsidRPr="00151AA7">
              <w:rPr>
                <w:rFonts w:ascii="Avenir" w:eastAsia="Avenir" w:hAnsi="Avenir" w:cs="Avenir"/>
                <w:b/>
                <w:bCs/>
                <w:i/>
                <w:iCs/>
                <w:sz w:val="20"/>
                <w:szCs w:val="20"/>
              </w:rPr>
              <w:t>KÉRJÜK A KOMMUNIKÁCIÓS TEVÉKENYSÉGEKET A MÉDIAMEGJELENÉSEK EXCEL TÁBLÁZATBA LEGYEN SZÍVES FELTÖLTENI ÉS AZT A BESZÁMOLÓHOZ CSATOLNI!</w:t>
            </w:r>
          </w:p>
          <w:p w14:paraId="32757046" w14:textId="77777777" w:rsidR="00943D3E" w:rsidRDefault="0094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  <w:p w14:paraId="5E60EB52" w14:textId="77777777" w:rsidR="00943D3E" w:rsidRDefault="00943D3E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color w:val="000000"/>
                <w:sz w:val="20"/>
                <w:szCs w:val="20"/>
              </w:rPr>
            </w:pPr>
          </w:p>
        </w:tc>
      </w:tr>
    </w:tbl>
    <w:p w14:paraId="2B43E9D5" w14:textId="77777777" w:rsidR="00943D3E" w:rsidRDefault="00943D3E">
      <w:pPr>
        <w:ind w:left="0" w:hanging="2"/>
        <w:rPr>
          <w:rFonts w:ascii="Avenir" w:eastAsia="Avenir" w:hAnsi="Avenir" w:cs="Avenir"/>
        </w:rPr>
      </w:pPr>
    </w:p>
    <w:p w14:paraId="676E6C50" w14:textId="77777777" w:rsidR="00943D3E" w:rsidRDefault="00943D3E">
      <w:pPr>
        <w:spacing w:line="240" w:lineRule="auto"/>
        <w:ind w:left="0" w:hanging="2"/>
        <w:rPr>
          <w:rFonts w:ascii="Avenir" w:eastAsia="Avenir" w:hAnsi="Avenir" w:cs="Avenir"/>
        </w:rPr>
      </w:pPr>
    </w:p>
    <w:tbl>
      <w:tblPr>
        <w:tblStyle w:val="a4"/>
        <w:tblW w:w="96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59"/>
      </w:tblGrid>
      <w:tr w:rsidR="00943D3E" w14:paraId="776CDFC7" w14:textId="77777777">
        <w:trPr>
          <w:trHeight w:val="442"/>
          <w:jc w:val="center"/>
        </w:trPr>
        <w:tc>
          <w:tcPr>
            <w:tcW w:w="9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123E3466" w14:textId="2DDA82CB" w:rsidR="00943D3E" w:rsidRDefault="00877A44" w:rsidP="00151AA7">
            <w:pPr>
              <w:pStyle w:val="Cmsor1"/>
              <w:numPr>
                <w:ilvl w:val="0"/>
                <w:numId w:val="0"/>
              </w:numPr>
              <w:shd w:val="clear" w:color="auto" w:fill="F2F2F2"/>
              <w:rPr>
                <w:rFonts w:ascii="Avenir" w:eastAsia="Avenir" w:hAnsi="Avenir" w:cs="Avenir"/>
                <w:sz w:val="30"/>
                <w:szCs w:val="30"/>
              </w:rPr>
            </w:pPr>
            <w:r>
              <w:rPr>
                <w:rFonts w:ascii="Avenir" w:eastAsia="Avenir" w:hAnsi="Avenir" w:cs="Avenir"/>
                <w:sz w:val="30"/>
                <w:szCs w:val="30"/>
              </w:rPr>
              <w:t>6</w:t>
            </w:r>
            <w:r w:rsidR="00000000">
              <w:rPr>
                <w:rFonts w:ascii="Avenir" w:eastAsia="Avenir" w:hAnsi="Avenir" w:cs="Avenir"/>
                <w:sz w:val="30"/>
                <w:szCs w:val="30"/>
              </w:rPr>
              <w:t>.PÉNZÜGYI BESZÁMOLÓ</w:t>
            </w:r>
            <w:r w:rsidR="00000000">
              <w:rPr>
                <w:rFonts w:ascii="Avenir" w:eastAsia="Avenir" w:hAnsi="Avenir" w:cs="Avenir"/>
              </w:rPr>
              <w:t xml:space="preserve">     </w:t>
            </w:r>
          </w:p>
        </w:tc>
      </w:tr>
      <w:tr w:rsidR="00943D3E" w14:paraId="5C8BCF54" w14:textId="77777777">
        <w:trPr>
          <w:trHeight w:val="276"/>
          <w:jc w:val="center"/>
        </w:trPr>
        <w:tc>
          <w:tcPr>
            <w:tcW w:w="9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6D1D460" w14:textId="5BCA928E" w:rsidR="00943D3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 xml:space="preserve">Mutassa be a támogatási összeg </w:t>
            </w:r>
            <w:r w:rsidR="00FE5750"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>felhasználását (</w:t>
            </w: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 xml:space="preserve">a támogatás felhasználásának ismertetése alatt nem a tervezett és a felhasznált összegek szerepeltetése értendő, hanem </w:t>
            </w:r>
            <w:r w:rsidRPr="00FE5750">
              <w:rPr>
                <w:rFonts w:ascii="Avenir" w:eastAsia="Avenir" w:hAnsi="Avenir" w:cs="Avenir"/>
                <w:i/>
                <w:color w:val="000000"/>
                <w:sz w:val="20"/>
                <w:szCs w:val="20"/>
                <w:u w:val="single"/>
              </w:rPr>
              <w:t>a Költségvetési sorokon felhasznált összegek összefoglalása, és azokkal kapcsolatos legfontosabb információk</w:t>
            </w: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 xml:space="preserve">). </w:t>
            </w:r>
          </w:p>
          <w:p w14:paraId="03BBF3FC" w14:textId="62EAF4A2" w:rsidR="00943D3E" w:rsidRPr="00151AA7" w:rsidRDefault="00000000" w:rsidP="00151AA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>Amennyiben a tervezett feladatellátás és a megvalósítás során többletköltség és megtakarítás, azaz eltérés mutatkozik, az eltéréshez vezető körülményeket, annak okát/okait, indokát/indokait; itt mutassa be.</w:t>
            </w:r>
          </w:p>
        </w:tc>
      </w:tr>
      <w:tr w:rsidR="00151AA7" w14:paraId="2D8EA000" w14:textId="77777777">
        <w:trPr>
          <w:trHeight w:val="276"/>
          <w:jc w:val="center"/>
        </w:trPr>
        <w:tc>
          <w:tcPr>
            <w:tcW w:w="9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C3FFB0B" w14:textId="77777777" w:rsidR="00151AA7" w:rsidRDefault="00151AA7" w:rsidP="00151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</w:p>
        </w:tc>
      </w:tr>
    </w:tbl>
    <w:p w14:paraId="7A9DBFF9" w14:textId="77777777" w:rsidR="00943D3E" w:rsidRDefault="00943D3E">
      <w:pPr>
        <w:spacing w:line="240" w:lineRule="auto"/>
        <w:ind w:left="0" w:hanging="2"/>
        <w:rPr>
          <w:rFonts w:ascii="Avenir" w:eastAsia="Avenir" w:hAnsi="Avenir" w:cs="Avenir"/>
        </w:rPr>
      </w:pPr>
    </w:p>
    <w:tbl>
      <w:tblPr>
        <w:tblStyle w:val="a5"/>
        <w:tblW w:w="96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59"/>
      </w:tblGrid>
      <w:tr w:rsidR="00943D3E" w14:paraId="322B008F" w14:textId="77777777">
        <w:trPr>
          <w:trHeight w:val="442"/>
          <w:jc w:val="center"/>
        </w:trPr>
        <w:tc>
          <w:tcPr>
            <w:tcW w:w="9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10DABA55" w14:textId="3267BFEC" w:rsidR="00943D3E" w:rsidRDefault="00877A44" w:rsidP="00151AA7">
            <w:pPr>
              <w:pStyle w:val="Cmsor1"/>
              <w:numPr>
                <w:ilvl w:val="0"/>
                <w:numId w:val="0"/>
              </w:numPr>
              <w:shd w:val="clear" w:color="auto" w:fill="F2F2F2"/>
              <w:rPr>
                <w:rFonts w:ascii="Avenir" w:eastAsia="Avenir" w:hAnsi="Avenir" w:cs="Avenir"/>
                <w:sz w:val="30"/>
                <w:szCs w:val="30"/>
              </w:rPr>
            </w:pPr>
            <w:r>
              <w:rPr>
                <w:rFonts w:ascii="Avenir" w:eastAsia="Avenir" w:hAnsi="Avenir" w:cs="Avenir"/>
                <w:sz w:val="30"/>
                <w:szCs w:val="30"/>
              </w:rPr>
              <w:t>7</w:t>
            </w:r>
            <w:r w:rsidR="00000000">
              <w:rPr>
                <w:rFonts w:ascii="Avenir" w:eastAsia="Avenir" w:hAnsi="Avenir" w:cs="Avenir"/>
                <w:sz w:val="30"/>
                <w:szCs w:val="30"/>
              </w:rPr>
              <w:t>. ÖSSZEFOGLALÓ A MEGVALÓSÍTOTT PROGRAMRÓL</w:t>
            </w:r>
          </w:p>
        </w:tc>
      </w:tr>
      <w:tr w:rsidR="00943D3E" w14:paraId="37452F6D" w14:textId="77777777">
        <w:trPr>
          <w:trHeight w:val="276"/>
          <w:jc w:val="center"/>
        </w:trPr>
        <w:tc>
          <w:tcPr>
            <w:tcW w:w="9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02BB17F" w14:textId="71A43070" w:rsidR="00943D3E" w:rsidRPr="00151AA7" w:rsidRDefault="00000000" w:rsidP="00151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 xml:space="preserve">Kérjük lényegre törően fogalmazza meg a támogatott tevékenység megvalósításának eredményességét, az elérni kívánt és elért célokat, illetve a projekt </w:t>
            </w:r>
            <w:r w:rsidRPr="00151AA7">
              <w:rPr>
                <w:rFonts w:ascii="Avenir" w:eastAsia="Avenir" w:hAnsi="Avenir" w:cs="Avenir"/>
                <w:b/>
                <w:bCs/>
                <w:i/>
                <w:color w:val="000000"/>
                <w:sz w:val="20"/>
                <w:szCs w:val="20"/>
              </w:rPr>
              <w:t xml:space="preserve">hatását </w:t>
            </w: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 xml:space="preserve">a célcsoportra </w:t>
            </w:r>
            <w:r w:rsidR="00151AA7"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 xml:space="preserve">/szervezetre/területre </w:t>
            </w: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 xml:space="preserve">nézve. </w:t>
            </w:r>
          </w:p>
        </w:tc>
      </w:tr>
      <w:tr w:rsidR="00151AA7" w14:paraId="6F829258" w14:textId="77777777">
        <w:trPr>
          <w:trHeight w:val="276"/>
          <w:jc w:val="center"/>
        </w:trPr>
        <w:tc>
          <w:tcPr>
            <w:tcW w:w="9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7E9CDA2" w14:textId="77777777" w:rsidR="00151AA7" w:rsidRDefault="00151AA7" w:rsidP="00151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</w:p>
        </w:tc>
      </w:tr>
    </w:tbl>
    <w:p w14:paraId="74393DB7" w14:textId="77777777" w:rsidR="00943D3E" w:rsidRDefault="00943D3E">
      <w:pPr>
        <w:ind w:left="0" w:hanging="2"/>
        <w:rPr>
          <w:rFonts w:ascii="Avenir" w:eastAsia="Avenir" w:hAnsi="Avenir" w:cs="Avenir"/>
        </w:rPr>
      </w:pPr>
    </w:p>
    <w:p w14:paraId="53017C82" w14:textId="77777777" w:rsidR="00943D3E" w:rsidRDefault="00943D3E">
      <w:pPr>
        <w:ind w:left="0" w:hanging="2"/>
        <w:rPr>
          <w:rFonts w:ascii="Avenir" w:eastAsia="Avenir" w:hAnsi="Avenir" w:cs="Avenir"/>
        </w:rPr>
      </w:pPr>
    </w:p>
    <w:tbl>
      <w:tblPr>
        <w:tblStyle w:val="a6"/>
        <w:tblW w:w="96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59"/>
      </w:tblGrid>
      <w:tr w:rsidR="00943D3E" w14:paraId="09BE2AE3" w14:textId="77777777">
        <w:trPr>
          <w:trHeight w:val="442"/>
          <w:jc w:val="center"/>
        </w:trPr>
        <w:tc>
          <w:tcPr>
            <w:tcW w:w="9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7B1257C5" w14:textId="4D54CD16" w:rsidR="00943D3E" w:rsidRDefault="00877A44" w:rsidP="00151AA7">
            <w:pPr>
              <w:pStyle w:val="Cmsor1"/>
              <w:numPr>
                <w:ilvl w:val="0"/>
                <w:numId w:val="0"/>
              </w:numPr>
              <w:shd w:val="clear" w:color="auto" w:fill="F2F2F2"/>
              <w:rPr>
                <w:rFonts w:ascii="Avenir" w:eastAsia="Avenir" w:hAnsi="Avenir" w:cs="Avenir"/>
                <w:sz w:val="30"/>
                <w:szCs w:val="30"/>
              </w:rPr>
            </w:pPr>
            <w:r>
              <w:rPr>
                <w:rFonts w:ascii="Avenir" w:eastAsia="Avenir" w:hAnsi="Avenir" w:cs="Avenir"/>
                <w:sz w:val="30"/>
                <w:szCs w:val="30"/>
              </w:rPr>
              <w:t>8</w:t>
            </w:r>
            <w:r w:rsidR="00000000">
              <w:rPr>
                <w:rFonts w:ascii="Avenir" w:eastAsia="Avenir" w:hAnsi="Avenir" w:cs="Avenir"/>
                <w:sz w:val="30"/>
                <w:szCs w:val="30"/>
              </w:rPr>
              <w:t>. A BESZÁMOLÓHOZ MELLÉKELT DOKUMENTUMOK</w:t>
            </w:r>
          </w:p>
        </w:tc>
      </w:tr>
      <w:tr w:rsidR="00943D3E" w14:paraId="107D436C" w14:textId="77777777">
        <w:trPr>
          <w:trHeight w:val="276"/>
          <w:jc w:val="center"/>
        </w:trPr>
        <w:tc>
          <w:tcPr>
            <w:tcW w:w="9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F8005ED" w14:textId="77777777" w:rsidR="00943D3E" w:rsidRDefault="00000000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sz w:val="20"/>
                <w:szCs w:val="20"/>
              </w:rPr>
              <w:t>Kérjük sorolja fel, hogy a beszámolóhoz a mellékelt dokumentumokat!</w:t>
            </w:r>
          </w:p>
          <w:p w14:paraId="4D704F88" w14:textId="77777777" w:rsidR="00943D3E" w:rsidRDefault="00943D3E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</w:p>
          <w:p w14:paraId="68A7E69A" w14:textId="77777777" w:rsidR="00943D3E" w:rsidRDefault="00000000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sz w:val="20"/>
                <w:szCs w:val="20"/>
              </w:rPr>
              <w:t>Például:</w:t>
            </w:r>
          </w:p>
          <w:p w14:paraId="0C4685C1" w14:textId="77777777" w:rsidR="00943D3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>Pénzügyi elszámoló táblázat</w:t>
            </w:r>
          </w:p>
          <w:p w14:paraId="0885EE7F" w14:textId="482C9D38" w:rsidR="00943D3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 xml:space="preserve">Elszámolási útmutató - segédlet a pénzügyi és szakmai beszámoló elkészítéséhez- </w:t>
            </w:r>
            <w:r w:rsidR="00715FDB">
              <w:rPr>
                <w:rFonts w:ascii="Avenir" w:eastAsia="Avenir" w:hAnsi="Avenir" w:cs="Avenir"/>
                <w:i/>
                <w:sz w:val="20"/>
                <w:szCs w:val="20"/>
              </w:rPr>
              <w:t>A Drogprevenciós Programok Támogatása Budapesten 2025 pályázatáho</w:t>
            </w:r>
            <w:r w:rsidR="00715FDB">
              <w:rPr>
                <w:rFonts w:ascii="Avenir" w:eastAsia="Avenir" w:hAnsi="Avenir" w:cs="Avenir"/>
                <w:i/>
                <w:sz w:val="20"/>
                <w:szCs w:val="20"/>
              </w:rPr>
              <w:t>z</w:t>
            </w: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>” című dokumentum 3.1 pontját.</w:t>
            </w:r>
          </w:p>
          <w:p w14:paraId="4D93597E" w14:textId="77777777" w:rsidR="00943D3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 xml:space="preserve">Végső kedvezményezettek nyilatkozata,  </w:t>
            </w:r>
          </w:p>
          <w:p w14:paraId="28DD20E0" w14:textId="77777777" w:rsidR="00943D3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</w:pPr>
            <w:r>
              <w:rPr>
                <w:rFonts w:ascii="Avenir" w:eastAsia="Avenir" w:hAnsi="Avenir" w:cs="Avenir"/>
                <w:i/>
                <w:color w:val="000000"/>
                <w:sz w:val="20"/>
                <w:szCs w:val="20"/>
              </w:rPr>
              <w:t>Egyéb, az adott támogatott tevékenység kapcsán releváns dokumentum</w:t>
            </w:r>
          </w:p>
          <w:p w14:paraId="4642ECA5" w14:textId="77777777" w:rsidR="00943D3E" w:rsidRDefault="00943D3E">
            <w:pPr>
              <w:spacing w:line="240" w:lineRule="auto"/>
              <w:ind w:left="0" w:hanging="2"/>
              <w:jc w:val="both"/>
              <w:rPr>
                <w:rFonts w:ascii="Avenir" w:eastAsia="Avenir" w:hAnsi="Avenir" w:cs="Avenir"/>
                <w:color w:val="000000"/>
                <w:sz w:val="20"/>
                <w:szCs w:val="20"/>
              </w:rPr>
            </w:pPr>
          </w:p>
        </w:tc>
      </w:tr>
    </w:tbl>
    <w:p w14:paraId="309032AB" w14:textId="77777777" w:rsidR="00943D3E" w:rsidRDefault="00943D3E">
      <w:pPr>
        <w:ind w:left="0" w:hanging="2"/>
        <w:rPr>
          <w:rFonts w:ascii="Avenir" w:eastAsia="Avenir" w:hAnsi="Avenir" w:cs="Avenir"/>
        </w:rPr>
      </w:pPr>
    </w:p>
    <w:p w14:paraId="26F498F3" w14:textId="77777777" w:rsidR="00943D3E" w:rsidRDefault="00000000">
      <w:pPr>
        <w:spacing w:line="240" w:lineRule="auto"/>
        <w:ind w:left="0" w:hanging="2"/>
        <w:jc w:val="both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Dátum: ………………………….</w:t>
      </w:r>
    </w:p>
    <w:p w14:paraId="109C590E" w14:textId="77777777" w:rsidR="00943D3E" w:rsidRDefault="00943D3E">
      <w:pPr>
        <w:spacing w:line="240" w:lineRule="auto"/>
        <w:ind w:left="0" w:hanging="2"/>
        <w:jc w:val="both"/>
        <w:rPr>
          <w:rFonts w:ascii="Avenir" w:eastAsia="Avenir" w:hAnsi="Avenir" w:cs="Avenir"/>
        </w:rPr>
      </w:pPr>
    </w:p>
    <w:p w14:paraId="59111918" w14:textId="77777777" w:rsidR="00943D3E" w:rsidRDefault="00943D3E">
      <w:pPr>
        <w:spacing w:line="240" w:lineRule="auto"/>
        <w:ind w:left="0" w:hanging="2"/>
        <w:jc w:val="both"/>
        <w:rPr>
          <w:rFonts w:ascii="Avenir" w:eastAsia="Avenir" w:hAnsi="Avenir" w:cs="Avenir"/>
        </w:rPr>
      </w:pPr>
    </w:p>
    <w:p w14:paraId="7FFC9198" w14:textId="77777777" w:rsidR="00943D3E" w:rsidRDefault="00000000">
      <w:pPr>
        <w:tabs>
          <w:tab w:val="center" w:pos="6804"/>
        </w:tabs>
        <w:spacing w:line="240" w:lineRule="auto"/>
        <w:ind w:left="0" w:hanging="2"/>
        <w:jc w:val="both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ab/>
      </w:r>
      <w:r>
        <w:rPr>
          <w:rFonts w:ascii="Avenir" w:eastAsia="Avenir" w:hAnsi="Avenir" w:cs="Avenir"/>
        </w:rPr>
        <w:tab/>
      </w:r>
      <w:r>
        <w:rPr>
          <w:rFonts w:ascii="Avenir" w:eastAsia="Avenir" w:hAnsi="Avenir" w:cs="Avenir"/>
        </w:rPr>
        <w:tab/>
      </w:r>
      <w:r>
        <w:rPr>
          <w:rFonts w:ascii="Avenir" w:eastAsia="Avenir" w:hAnsi="Avenir" w:cs="Avenir"/>
        </w:rPr>
        <w:tab/>
      </w:r>
      <w:r>
        <w:rPr>
          <w:rFonts w:ascii="Avenir" w:eastAsia="Avenir" w:hAnsi="Avenir" w:cs="Avenir"/>
        </w:rPr>
        <w:tab/>
        <w:t>…………………………………………..</w:t>
      </w:r>
    </w:p>
    <w:p w14:paraId="176A794B" w14:textId="77777777" w:rsidR="00943D3E" w:rsidRDefault="00000000">
      <w:pPr>
        <w:tabs>
          <w:tab w:val="center" w:pos="6804"/>
        </w:tabs>
        <w:spacing w:line="240" w:lineRule="auto"/>
        <w:ind w:left="0" w:hanging="2"/>
        <w:jc w:val="both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ab/>
      </w:r>
      <w:r>
        <w:rPr>
          <w:rFonts w:ascii="Avenir" w:eastAsia="Avenir" w:hAnsi="Avenir" w:cs="Avenir"/>
        </w:rPr>
        <w:tab/>
      </w:r>
      <w:r>
        <w:rPr>
          <w:rFonts w:ascii="Avenir" w:eastAsia="Avenir" w:hAnsi="Avenir" w:cs="Avenir"/>
        </w:rPr>
        <w:tab/>
      </w:r>
      <w:r>
        <w:rPr>
          <w:rFonts w:ascii="Avenir" w:eastAsia="Avenir" w:hAnsi="Avenir" w:cs="Avenir"/>
        </w:rPr>
        <w:tab/>
      </w:r>
      <w:r>
        <w:rPr>
          <w:rFonts w:ascii="Avenir" w:eastAsia="Avenir" w:hAnsi="Avenir" w:cs="Avenir"/>
        </w:rPr>
        <w:tab/>
        <w:t>Kedvezményezett cégszerű aláírása</w:t>
      </w:r>
    </w:p>
    <w:p w14:paraId="6ABBFC7F" w14:textId="77777777" w:rsidR="00943D3E" w:rsidRDefault="00943D3E">
      <w:pPr>
        <w:tabs>
          <w:tab w:val="center" w:pos="6804"/>
        </w:tabs>
        <w:spacing w:line="240" w:lineRule="auto"/>
        <w:ind w:left="0" w:hanging="2"/>
        <w:jc w:val="both"/>
        <w:rPr>
          <w:rFonts w:ascii="Avenir" w:eastAsia="Avenir" w:hAnsi="Avenir" w:cs="Avenir"/>
        </w:rPr>
      </w:pPr>
    </w:p>
    <w:p w14:paraId="48D29490" w14:textId="77777777" w:rsidR="00943D3E" w:rsidRDefault="00000000">
      <w:pPr>
        <w:tabs>
          <w:tab w:val="center" w:pos="6804"/>
        </w:tabs>
        <w:spacing w:line="240" w:lineRule="auto"/>
        <w:ind w:left="0" w:hanging="2"/>
        <w:jc w:val="both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ab/>
      </w:r>
    </w:p>
    <w:p w14:paraId="519A3EE3" w14:textId="77777777" w:rsidR="00943D3E" w:rsidRDefault="00943D3E">
      <w:pPr>
        <w:ind w:left="0" w:hanging="2"/>
        <w:rPr>
          <w:rFonts w:ascii="Avenir" w:eastAsia="Avenir" w:hAnsi="Avenir" w:cs="Avenir"/>
        </w:rPr>
      </w:pPr>
    </w:p>
    <w:sectPr w:rsidR="00943D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463F2" w14:textId="77777777" w:rsidR="00A86B54" w:rsidRDefault="00A86B54">
      <w:pPr>
        <w:spacing w:line="240" w:lineRule="auto"/>
        <w:ind w:left="0" w:hanging="2"/>
      </w:pPr>
      <w:r>
        <w:separator/>
      </w:r>
    </w:p>
  </w:endnote>
  <w:endnote w:type="continuationSeparator" w:id="0">
    <w:p w14:paraId="1FE54133" w14:textId="77777777" w:rsidR="00A86B54" w:rsidRDefault="00A86B5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5789CB4-62A7-4A50-AD70-5E19F7FBF86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Black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2" w:fontKey="{198CC4BF-6CD3-4968-8304-3EEC7632192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Italic r:id="rId3" w:fontKey="{6B6F4C1B-973A-4D3C-BF0E-D2DE8EF0593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9F30A6D4-3C7E-4A2B-8EDF-C7766E4146FD}"/>
    <w:embedBold r:id="rId5" w:fontKey="{720D2744-9479-4588-AFDA-F2A34AD2CC6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A6885955-83C5-4448-A6F5-2E100561549B}"/>
    <w:embedItalic r:id="rId7" w:fontKey="{9BF51882-5623-4132-AC99-2DAF471BE326}"/>
  </w:font>
  <w:font w:name="AVENIR BOOK OBLIQUE">
    <w:panose1 w:val="00000000000000000000"/>
    <w:charset w:val="00"/>
    <w:family w:val="roman"/>
    <w:notTrueType/>
    <w:pitch w:val="default"/>
  </w:font>
  <w:font w:name="Avenir Heavy">
    <w:panose1 w:val="00000000000000000000"/>
    <w:charset w:val="00"/>
    <w:family w:val="roman"/>
    <w:notTrueType/>
    <w:pitch w:val="default"/>
  </w:font>
  <w:font w:name="Avenir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C30F8C7-37BD-4E76-A83F-D00503D9EE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14BF5" w14:textId="77777777" w:rsidR="00943D3E" w:rsidRDefault="00943D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B1C9E" w14:textId="77777777" w:rsidR="00943D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rFonts w:ascii="Avenir" w:eastAsia="Avenir" w:hAnsi="Avenir" w:cs="Avenir"/>
        <w:color w:val="000000"/>
        <w:sz w:val="20"/>
        <w:szCs w:val="20"/>
      </w:rPr>
    </w:pPr>
    <w:r>
      <w:rPr>
        <w:rFonts w:ascii="Avenir" w:eastAsia="Avenir" w:hAnsi="Avenir" w:cs="Avenir"/>
        <w:color w:val="000000"/>
        <w:sz w:val="20"/>
        <w:szCs w:val="20"/>
      </w:rPr>
      <w:fldChar w:fldCharType="begin"/>
    </w:r>
    <w:r>
      <w:rPr>
        <w:rFonts w:ascii="Avenir" w:eastAsia="Avenir" w:hAnsi="Avenir" w:cs="Avenir"/>
        <w:color w:val="000000"/>
        <w:sz w:val="20"/>
        <w:szCs w:val="20"/>
      </w:rPr>
      <w:instrText>PAGE</w:instrText>
    </w:r>
    <w:r>
      <w:rPr>
        <w:rFonts w:ascii="Avenir" w:eastAsia="Avenir" w:hAnsi="Avenir" w:cs="Avenir"/>
        <w:color w:val="000000"/>
        <w:sz w:val="20"/>
        <w:szCs w:val="20"/>
      </w:rPr>
      <w:fldChar w:fldCharType="separate"/>
    </w:r>
    <w:r w:rsidR="00FE5750">
      <w:rPr>
        <w:rFonts w:ascii="Avenir" w:eastAsia="Avenir" w:hAnsi="Avenir" w:cs="Avenir"/>
        <w:noProof/>
        <w:color w:val="000000"/>
        <w:sz w:val="20"/>
        <w:szCs w:val="20"/>
      </w:rPr>
      <w:t>1</w:t>
    </w:r>
    <w:r>
      <w:rPr>
        <w:rFonts w:ascii="Avenir" w:eastAsia="Avenir" w:hAnsi="Avenir" w:cs="Avenir"/>
        <w:color w:val="000000"/>
        <w:sz w:val="20"/>
        <w:szCs w:val="20"/>
      </w:rPr>
      <w:fldChar w:fldCharType="end"/>
    </w:r>
  </w:p>
  <w:p w14:paraId="2455B902" w14:textId="77777777" w:rsidR="00943D3E" w:rsidRDefault="00943D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Avenir" w:eastAsia="Avenir" w:hAnsi="Avenir" w:cs="Avenir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9F5EA" w14:textId="77777777" w:rsidR="00943D3E" w:rsidRDefault="00943D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4F02F" w14:textId="77777777" w:rsidR="00A86B54" w:rsidRDefault="00A86B54">
      <w:pPr>
        <w:spacing w:line="240" w:lineRule="auto"/>
        <w:ind w:left="0" w:hanging="2"/>
      </w:pPr>
      <w:r>
        <w:separator/>
      </w:r>
    </w:p>
  </w:footnote>
  <w:footnote w:type="continuationSeparator" w:id="0">
    <w:p w14:paraId="22DC3107" w14:textId="77777777" w:rsidR="00A86B54" w:rsidRDefault="00A86B54">
      <w:pPr>
        <w:spacing w:line="240" w:lineRule="auto"/>
        <w:ind w:left="0" w:hanging="2"/>
      </w:pPr>
      <w:r>
        <w:continuationSeparator/>
      </w:r>
    </w:p>
  </w:footnote>
  <w:footnote w:id="1">
    <w:p w14:paraId="3E7ECE7C" w14:textId="77777777" w:rsidR="00943D3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16"/>
          <w:szCs w:val="16"/>
          <w:vertAlign w:val="superscript"/>
        </w:rPr>
      </w:pPr>
      <w:r>
        <w:rPr>
          <w:vertAlign w:val="superscript"/>
        </w:rPr>
        <w:footnoteRef/>
      </w:r>
      <w:r>
        <w:rPr>
          <w:rFonts w:ascii="Avenir" w:eastAsia="Avenir" w:hAnsi="Avenir" w:cs="Avenir"/>
          <w:color w:val="000000"/>
          <w:sz w:val="16"/>
          <w:szCs w:val="16"/>
          <w:vertAlign w:val="superscript"/>
        </w:rPr>
        <w:t xml:space="preserve"> </w:t>
      </w:r>
      <w:r>
        <w:rPr>
          <w:rFonts w:ascii="Avenir" w:eastAsia="Avenir" w:hAnsi="Avenir" w:cs="Avenir"/>
          <w:color w:val="000000"/>
          <w:sz w:val="16"/>
          <w:szCs w:val="16"/>
        </w:rPr>
        <w:t>A támogatói okirat</w:t>
      </w:r>
      <w:r>
        <w:rPr>
          <w:rFonts w:ascii="Avenir" w:eastAsia="Avenir" w:hAnsi="Avenir" w:cs="Avenir"/>
          <w:sz w:val="16"/>
          <w:szCs w:val="16"/>
        </w:rPr>
        <w:t xml:space="preserve"> száma</w:t>
      </w:r>
    </w:p>
  </w:footnote>
  <w:footnote w:id="2">
    <w:p w14:paraId="21C4308C" w14:textId="56944B9D" w:rsidR="00943D3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venir" w:eastAsia="Avenir" w:hAnsi="Avenir" w:cs="Avenir"/>
          <w:color w:val="000000"/>
          <w:sz w:val="20"/>
          <w:szCs w:val="20"/>
        </w:rPr>
        <w:t xml:space="preserve"> Kérjük ehhez csatolja az Elszámolási útmutató </w:t>
      </w:r>
      <w:r w:rsidR="00877A44">
        <w:rPr>
          <w:rFonts w:ascii="Avenir" w:eastAsia="Avenir" w:hAnsi="Avenir" w:cs="Avenir"/>
          <w:color w:val="000000"/>
          <w:sz w:val="20"/>
          <w:szCs w:val="20"/>
        </w:rPr>
        <w:t>3</w:t>
      </w:r>
      <w:r>
        <w:rPr>
          <w:rFonts w:ascii="Avenir" w:eastAsia="Avenir" w:hAnsi="Avenir" w:cs="Avenir"/>
          <w:color w:val="000000"/>
          <w:sz w:val="20"/>
          <w:szCs w:val="20"/>
        </w:rPr>
        <w:t>. számú mellékletét</w:t>
      </w:r>
    </w:p>
  </w:footnote>
  <w:footnote w:id="3">
    <w:p w14:paraId="7E871D35" w14:textId="77777777" w:rsidR="00943D3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venir" w:eastAsia="Avenir" w:hAnsi="Avenir" w:cs="Avenir"/>
          <w:color w:val="000000"/>
          <w:sz w:val="20"/>
          <w:szCs w:val="20"/>
        </w:rPr>
        <w:t xml:space="preserve"> Lásd Pályázati adatlap 5.7 pontját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DFCE0" w14:textId="77777777" w:rsidR="00943D3E" w:rsidRDefault="00943D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BCDD0" w14:textId="77777777" w:rsidR="00943D3E" w:rsidRDefault="00943D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Avenir" w:eastAsia="Avenir" w:hAnsi="Avenir" w:cs="Avenir"/>
        <w:color w:val="000000"/>
        <w:sz w:val="21"/>
        <w:szCs w:val="21"/>
      </w:rPr>
    </w:pPr>
  </w:p>
  <w:p w14:paraId="21637FAD" w14:textId="3E83D77D" w:rsidR="00943D3E" w:rsidRDefault="00FE57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ascii="Avenir" w:eastAsia="Avenir" w:hAnsi="Avenir" w:cs="Avenir"/>
        <w:color w:val="000000"/>
        <w:sz w:val="21"/>
        <w:szCs w:val="21"/>
      </w:rPr>
    </w:pPr>
    <w:r>
      <w:rPr>
        <w:rFonts w:ascii="Avenir" w:eastAsia="Avenir" w:hAnsi="Avenir" w:cs="Avenir"/>
        <w:color w:val="000000"/>
        <w:sz w:val="21"/>
        <w:szCs w:val="21"/>
      </w:rPr>
      <w:t>DROGPREVENCIÓS PROGRAMOK TÁMOGATÁSA</w:t>
    </w:r>
    <w:r w:rsidR="00000000">
      <w:rPr>
        <w:rFonts w:ascii="Avenir" w:eastAsia="Avenir" w:hAnsi="Avenir" w:cs="Avenir"/>
        <w:color w:val="000000"/>
        <w:sz w:val="21"/>
        <w:szCs w:val="21"/>
      </w:rPr>
      <w:t xml:space="preserve"> BUDAPESTEN 202</w:t>
    </w:r>
    <w:r>
      <w:rPr>
        <w:rFonts w:ascii="Avenir" w:eastAsia="Avenir" w:hAnsi="Avenir" w:cs="Avenir"/>
        <w:color w:val="000000"/>
        <w:sz w:val="21"/>
        <w:szCs w:val="21"/>
      </w:rPr>
      <w:t>5</w:t>
    </w:r>
  </w:p>
  <w:p w14:paraId="0125E4E5" w14:textId="77777777" w:rsidR="00943D3E" w:rsidRDefault="00943D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Avenir" w:eastAsia="Avenir" w:hAnsi="Avenir" w:cs="Avenir"/>
        <w:color w:val="000000"/>
        <w:sz w:val="21"/>
        <w:szCs w:val="21"/>
      </w:rPr>
    </w:pPr>
  </w:p>
  <w:p w14:paraId="25CADEE3" w14:textId="62EEBD49" w:rsidR="00943D3E" w:rsidRDefault="00000000" w:rsidP="00FE57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ascii="Avenir" w:eastAsia="Avenir" w:hAnsi="Avenir" w:cs="Avenir"/>
        <w:color w:val="000000"/>
        <w:sz w:val="21"/>
        <w:szCs w:val="21"/>
      </w:rPr>
    </w:pPr>
    <w:r>
      <w:rPr>
        <w:rFonts w:ascii="Avenir" w:eastAsia="Avenir" w:hAnsi="Avenir" w:cs="Avenir"/>
        <w:color w:val="000000"/>
        <w:sz w:val="21"/>
        <w:szCs w:val="21"/>
      </w:rPr>
      <w:t>SZAKMAI ÉS PÉNZÜGYI BESZÁMOLÓ ADATLAPJA</w:t>
    </w:r>
  </w:p>
  <w:p w14:paraId="72D57F0F" w14:textId="77777777" w:rsidR="00943D3E" w:rsidRDefault="00943D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32A5A" w14:textId="77777777" w:rsidR="00943D3E" w:rsidRDefault="00943D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D4AF1"/>
    <w:multiLevelType w:val="multilevel"/>
    <w:tmpl w:val="917012EE"/>
    <w:lvl w:ilvl="0">
      <w:start w:val="1"/>
      <w:numFmt w:val="bullet"/>
      <w:lvlText w:val="o"/>
      <w:lvlJc w:val="left"/>
      <w:pPr>
        <w:ind w:left="71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Cmsor4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B503EAC"/>
    <w:multiLevelType w:val="multilevel"/>
    <w:tmpl w:val="2B9C6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677B0A"/>
    <w:multiLevelType w:val="multilevel"/>
    <w:tmpl w:val="E280EDFE"/>
    <w:lvl w:ilvl="0">
      <w:start w:val="1"/>
      <w:numFmt w:val="bullet"/>
      <w:pStyle w:val="Cmsor1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Cmsor2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C5F6D78"/>
    <w:multiLevelType w:val="hybridMultilevel"/>
    <w:tmpl w:val="DF6CC8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B84ACD"/>
    <w:multiLevelType w:val="multilevel"/>
    <w:tmpl w:val="D450A64E"/>
    <w:lvl w:ilvl="0">
      <w:start w:val="1"/>
      <w:numFmt w:val="bullet"/>
      <w:pStyle w:val="StlusNincstrkzLatinVerdana10ptFlkvr"/>
      <w:lvlText w:val="o"/>
      <w:lvlJc w:val="left"/>
      <w:pPr>
        <w:ind w:left="71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A433F87"/>
    <w:multiLevelType w:val="multilevel"/>
    <w:tmpl w:val="5E0C538E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Cmsor3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A707697"/>
    <w:multiLevelType w:val="multilevel"/>
    <w:tmpl w:val="C2DE6B5A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 w16cid:durableId="948198676">
    <w:abstractNumId w:val="5"/>
  </w:num>
  <w:num w:numId="2" w16cid:durableId="2080246160">
    <w:abstractNumId w:val="0"/>
  </w:num>
  <w:num w:numId="3" w16cid:durableId="365568682">
    <w:abstractNumId w:val="4"/>
  </w:num>
  <w:num w:numId="4" w16cid:durableId="2073193727">
    <w:abstractNumId w:val="2"/>
  </w:num>
  <w:num w:numId="5" w16cid:durableId="956645530">
    <w:abstractNumId w:val="6"/>
  </w:num>
  <w:num w:numId="6" w16cid:durableId="1674185667">
    <w:abstractNumId w:val="1"/>
  </w:num>
  <w:num w:numId="7" w16cid:durableId="10660296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D3E"/>
    <w:rsid w:val="00151AA7"/>
    <w:rsid w:val="00715FDB"/>
    <w:rsid w:val="008150DC"/>
    <w:rsid w:val="00877A44"/>
    <w:rsid w:val="00943D3E"/>
    <w:rsid w:val="00A86B54"/>
    <w:rsid w:val="00AB0A19"/>
    <w:rsid w:val="00B835F7"/>
    <w:rsid w:val="00C026F1"/>
    <w:rsid w:val="00FE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0301C"/>
  <w15:docId w15:val="{BABF973E-07BC-4C50-B218-83CBBB626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u-HU" w:eastAsia="hu-HU" w:bidi="ar-SA"/>
      </w:rPr>
    </w:rPrDefault>
    <w:pPrDefault>
      <w:pPr>
        <w:spacing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34D17"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Cmsor1">
    <w:name w:val="heading 1"/>
    <w:basedOn w:val="Norml"/>
    <w:next w:val="Norml"/>
    <w:uiPriority w:val="9"/>
    <w:qFormat/>
    <w:rsid w:val="00124EF9"/>
    <w:pPr>
      <w:numPr>
        <w:numId w:val="4"/>
      </w:numPr>
      <w:pBdr>
        <w:top w:val="nil"/>
        <w:left w:val="nil"/>
        <w:bottom w:val="nil"/>
        <w:right w:val="nil"/>
        <w:between w:val="nil"/>
      </w:pBdr>
      <w:shd w:val="clear" w:color="auto" w:fill="FFFFFF" w:themeFill="background1"/>
      <w:spacing w:line="240" w:lineRule="auto"/>
      <w:ind w:leftChars="0" w:left="0" w:firstLineChars="0" w:firstLine="0"/>
    </w:pPr>
    <w:rPr>
      <w:rFonts w:ascii="Avenir Black" w:eastAsia="Arial" w:hAnsi="Avenir Black" w:cs="Arial"/>
      <w:b/>
      <w:bCs/>
      <w:color w:val="9B2C39"/>
    </w:rPr>
  </w:style>
  <w:style w:type="paragraph" w:styleId="Cmsor2">
    <w:name w:val="heading 2"/>
    <w:basedOn w:val="Listaszerbekezds"/>
    <w:next w:val="Norml"/>
    <w:link w:val="Cmsor2Char"/>
    <w:uiPriority w:val="9"/>
    <w:semiHidden/>
    <w:unhideWhenUsed/>
    <w:qFormat/>
    <w:rsid w:val="00124EF9"/>
    <w:pPr>
      <w:numPr>
        <w:ilvl w:val="1"/>
        <w:numId w:val="4"/>
      </w:numPr>
      <w:pBdr>
        <w:top w:val="nil"/>
        <w:left w:val="nil"/>
        <w:bottom w:val="nil"/>
        <w:right w:val="nil"/>
        <w:between w:val="nil"/>
      </w:pBdr>
      <w:shd w:val="clear" w:color="auto" w:fill="FFFFFF" w:themeFill="background1"/>
      <w:spacing w:line="240" w:lineRule="auto"/>
      <w:ind w:leftChars="0" w:left="0" w:firstLineChars="0" w:firstLine="0"/>
      <w:outlineLvl w:val="1"/>
    </w:pPr>
    <w:rPr>
      <w:rFonts w:ascii="Avenir Black" w:eastAsia="Arial" w:hAnsi="Avenir Black" w:cs="Arial"/>
      <w:b/>
      <w:bCs/>
      <w:smallCaps/>
      <w:color w:val="9B2C39"/>
      <w:sz w:val="20"/>
      <w:szCs w:val="20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F34D17"/>
    <w:pPr>
      <w:keepNext/>
      <w:numPr>
        <w:ilvl w:val="2"/>
        <w:numId w:val="1"/>
      </w:numPr>
      <w:overflowPunct w:val="0"/>
      <w:autoSpaceDE w:val="0"/>
      <w:spacing w:before="240" w:after="60"/>
      <w:ind w:left="-1" w:hanging="1"/>
      <w:textAlignment w:val="baseline"/>
      <w:outlineLvl w:val="2"/>
    </w:pPr>
    <w:rPr>
      <w:rFonts w:ascii="Verdana" w:hAnsi="Verdana" w:cs="Arial"/>
      <w:b/>
      <w:bCs/>
      <w:sz w:val="20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34D17"/>
    <w:pPr>
      <w:keepNext/>
      <w:keepLines/>
      <w:numPr>
        <w:ilvl w:val="3"/>
        <w:numId w:val="2"/>
      </w:numPr>
      <w:spacing w:before="200" w:line="276" w:lineRule="auto"/>
      <w:ind w:leftChars="0" w:firstLineChars="0"/>
      <w:outlineLvl w:val="3"/>
    </w:pPr>
    <w:rPr>
      <w:rFonts w:ascii="Verdana" w:hAnsi="Verdana" w:cs="Cambria"/>
      <w:b/>
      <w:bCs/>
      <w:iCs/>
      <w:szCs w:val="22"/>
      <w:lang w:eastAsia="en-US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F34D17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34D17"/>
  </w:style>
  <w:style w:type="paragraph" w:styleId="llb">
    <w:name w:val="footer"/>
    <w:basedOn w:val="Norml"/>
    <w:link w:val="llbChar"/>
    <w:uiPriority w:val="99"/>
    <w:unhideWhenUsed/>
    <w:rsid w:val="00F34D17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34D17"/>
  </w:style>
  <w:style w:type="table" w:styleId="Rcsostblzat">
    <w:name w:val="Table Grid"/>
    <w:basedOn w:val="Normltblzat"/>
    <w:uiPriority w:val="39"/>
    <w:rsid w:val="00F34D1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rsid w:val="00124EF9"/>
    <w:rPr>
      <w:rFonts w:ascii="Avenir Black" w:eastAsia="Arial" w:hAnsi="Avenir Black" w:cs="Arial"/>
      <w:b/>
      <w:bCs/>
      <w:smallCaps/>
      <w:color w:val="9B2C39"/>
      <w:position w:val="-1"/>
      <w:sz w:val="20"/>
      <w:szCs w:val="20"/>
      <w:shd w:val="clear" w:color="auto" w:fill="FFFFFF" w:themeFill="background1"/>
      <w:lang w:eastAsia="ar-SA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F34D17"/>
    <w:rPr>
      <w:rFonts w:ascii="Verdana" w:eastAsia="Times New Roman" w:hAnsi="Verdana" w:cs="Arial"/>
      <w:b/>
      <w:bCs/>
      <w:position w:val="-1"/>
      <w:sz w:val="20"/>
      <w:szCs w:val="26"/>
      <w:lang w:eastAsia="ar-SA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34D17"/>
    <w:rPr>
      <w:rFonts w:ascii="Verdana" w:eastAsia="Times New Roman" w:hAnsi="Verdana" w:cs="Cambria"/>
      <w:b/>
      <w:bCs/>
      <w:iCs/>
      <w:position w:val="-1"/>
      <w:sz w:val="24"/>
    </w:rPr>
  </w:style>
  <w:style w:type="paragraph" w:customStyle="1" w:styleId="StlusNincstrkzLatinVerdana10ptFlkvr">
    <w:name w:val="Stílus Nincs térköz + (Latin) Verdana 10 pt Félkövér"/>
    <w:basedOn w:val="Norml"/>
    <w:rsid w:val="00F34D17"/>
    <w:pPr>
      <w:numPr>
        <w:numId w:val="3"/>
      </w:numPr>
      <w:ind w:leftChars="0" w:left="0" w:firstLineChars="0" w:firstLine="0"/>
    </w:pPr>
    <w:rPr>
      <w:rFonts w:ascii="Verdana" w:eastAsia="Calibri" w:hAnsi="Verdana" w:cs="Calibri"/>
      <w:b/>
      <w:bCs/>
      <w:sz w:val="20"/>
      <w:szCs w:val="2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0">
    <w:name w:val="3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Jegyzetszveg">
    <w:name w:val="annotation text"/>
    <w:basedOn w:val="Norml"/>
    <w:link w:val="Jegyzetszveg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Pr>
      <w:position w:val="-1"/>
      <w:sz w:val="20"/>
      <w:szCs w:val="20"/>
      <w:lang w:eastAsia="ar-SA"/>
    </w:rPr>
  </w:style>
  <w:style w:type="character" w:styleId="Jegyzethivatkozs">
    <w:name w:val="annotation reference"/>
    <w:basedOn w:val="Bekezdsalapbettpusa"/>
    <w:uiPriority w:val="99"/>
    <w:semiHidden/>
    <w:unhideWhenUsed/>
    <w:rPr>
      <w:sz w:val="16"/>
      <w:szCs w:val="16"/>
    </w:rPr>
  </w:style>
  <w:style w:type="table" w:customStyle="1" w:styleId="24">
    <w:name w:val="24"/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">
    <w:name w:val="16"/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3">
    <w:name w:val="13"/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Listaszerbekezds">
    <w:name w:val="List Paragraph"/>
    <w:basedOn w:val="Norml"/>
    <w:uiPriority w:val="34"/>
    <w:qFormat/>
    <w:rsid w:val="00AC0F1E"/>
    <w:pPr>
      <w:ind w:left="720"/>
      <w:contextualSpacing/>
    </w:pPr>
  </w:style>
  <w:style w:type="character" w:styleId="Oldalszm">
    <w:name w:val="page number"/>
    <w:basedOn w:val="Bekezdsalapbettpusa"/>
    <w:uiPriority w:val="99"/>
    <w:semiHidden/>
    <w:unhideWhenUsed/>
    <w:rsid w:val="00AC0F1E"/>
  </w:style>
  <w:style w:type="paragraph" w:styleId="Nincstrkz">
    <w:name w:val="No Spacing"/>
    <w:basedOn w:val="Norml"/>
    <w:uiPriority w:val="1"/>
    <w:qFormat/>
    <w:rsid w:val="001E5E1F"/>
    <w:pPr>
      <w:spacing w:after="120"/>
      <w:ind w:left="0" w:hanging="2"/>
      <w:jc w:val="both"/>
    </w:pPr>
    <w:rPr>
      <w:rFonts w:ascii="AVENIR BOOK OBLIQUE" w:eastAsia="Arial" w:hAnsi="AVENIR BOOK OBLIQUE"/>
      <w:i/>
      <w:iCs/>
      <w:color w:val="9B2C39"/>
      <w:sz w:val="22"/>
      <w:szCs w:val="22"/>
    </w:rPr>
  </w:style>
  <w:style w:type="character" w:styleId="Kiemels">
    <w:name w:val="Emphasis"/>
    <w:uiPriority w:val="20"/>
    <w:qFormat/>
    <w:rsid w:val="00D63CCE"/>
    <w:rPr>
      <w:rFonts w:ascii="Avenir Heavy" w:hAnsi="Avenir Heavy"/>
      <w:b/>
      <w:bCs/>
      <w:color w:val="9B2C39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4536E2"/>
    <w:pPr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Theme="minorHAnsi" w:eastAsiaTheme="minorHAnsi" w:hAnsiTheme="minorHAnsi" w:cstheme="minorBidi"/>
      <w:position w:val="0"/>
      <w:sz w:val="20"/>
      <w:szCs w:val="20"/>
      <w:lang w:eastAsia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4536E2"/>
    <w:rPr>
      <w:rFonts w:asciiTheme="minorHAnsi" w:eastAsiaTheme="minorHAnsi" w:hAnsiTheme="minorHAnsi" w:cstheme="minorBidi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4536E2"/>
    <w:rPr>
      <w:vertAlign w:val="superscript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27EF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27EF4"/>
    <w:rPr>
      <w:b/>
      <w:bCs/>
      <w:position w:val="-1"/>
      <w:sz w:val="20"/>
      <w:szCs w:val="20"/>
      <w:lang w:eastAsia="ar-SA"/>
    </w:rPr>
  </w:style>
  <w:style w:type="table" w:customStyle="1" w:styleId="11">
    <w:name w:val="11"/>
    <w:basedOn w:val="Normltblzat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Normltblzat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Normltblzat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Normltblzat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Normltblzat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Vltozat">
    <w:name w:val="Revision"/>
    <w:hidden/>
    <w:uiPriority w:val="99"/>
    <w:semiHidden/>
    <w:rsid w:val="00CE13FF"/>
    <w:pPr>
      <w:spacing w:line="240" w:lineRule="auto"/>
      <w:ind w:firstLine="0"/>
    </w:pPr>
    <w:rPr>
      <w:position w:val="-1"/>
      <w:lang w:eastAsia="ar-SA"/>
    </w:rPr>
  </w:style>
  <w:style w:type="table" w:customStyle="1" w:styleId="6">
    <w:name w:val="6"/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hivatkozs">
    <w:name w:val="Hyperlink"/>
    <w:basedOn w:val="Bekezdsalapbettpusa"/>
    <w:uiPriority w:val="99"/>
    <w:unhideWhenUsed/>
    <w:rsid w:val="00151AA7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15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2zk8c70R7XB72XjDpHNBV614Xw==">CgMxLjAyDWguYW50dXIwN2UycGYyDmguaGZlaDNvaWNmaWJnMg5oLmNxMzhvOGNtNnNnajIOaC5xbHRtc3l4bzE0bTgyDmguOWw2cHFndXloNjJxOAByITFIOFB4M3Z0cWZHMXJSeVBEWld4b0tnVTlDdFk2c3ZFeA==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723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FSZKA</dc:creator>
  <cp:lastModifiedBy>urbanovszky urbanovszky</cp:lastModifiedBy>
  <cp:revision>3</cp:revision>
  <dcterms:created xsi:type="dcterms:W3CDTF">2026-02-06T17:09:00Z</dcterms:created>
  <dcterms:modified xsi:type="dcterms:W3CDTF">2026-02-06T17:11:00Z</dcterms:modified>
</cp:coreProperties>
</file>