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140"/>
        </w:tabs>
        <w:spacing w:line="276" w:lineRule="auto"/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KONZORCIUMI MEGÁLLAPODÁS</w:t>
      </w:r>
    </w:p>
    <w:p w:rsidR="00000000" w:rsidDel="00000000" w:rsidP="00000000" w:rsidRDefault="00000000" w:rsidRPr="00000000" w14:paraId="00000002">
      <w:pPr>
        <w:tabs>
          <w:tab w:val="left" w:leader="none" w:pos="4140"/>
        </w:tabs>
        <w:spacing w:line="276" w:lineRule="auto"/>
        <w:jc w:val="center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140"/>
        </w:tabs>
        <w:spacing w:line="276" w:lineRule="auto"/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140"/>
        </w:tabs>
        <w:spacing w:line="276" w:lineRule="auto"/>
        <w:jc w:val="center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1. </w:t>
      </w: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PREAMBULUM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140"/>
        </w:tabs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 Fővárosi Szociális Közalapítvány, mint támogató (a továbbiakban Támogató) a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z 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Ukrajnából Menekült Gyermekek Ellátása és Befogadása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 Pályázat 2024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támogatási kerete (Pályázati felhívás 3. pont) terhére pályázatot írt ki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FSZKA-UMGYEB 2024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azonosító számon.  </w:t>
      </w:r>
    </w:p>
    <w:p w:rsidR="00000000" w:rsidDel="00000000" w:rsidP="00000000" w:rsidRDefault="00000000" w:rsidRPr="00000000" w14:paraId="00000006">
      <w:pPr>
        <w:tabs>
          <w:tab w:val="left" w:leader="none" w:pos="4140"/>
        </w:tabs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 Konzorcium a pályázati felhívás 4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. pontjában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ismertetett támogatási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célterületek közül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a………………-ra nyújtja be pályázatát. </w:t>
      </w:r>
    </w:p>
    <w:p w:rsidR="00000000" w:rsidDel="00000000" w:rsidP="00000000" w:rsidRDefault="00000000" w:rsidRPr="00000000" w14:paraId="00000007">
      <w:pPr>
        <w:tabs>
          <w:tab w:val="left" w:leader="none" w:pos="4140"/>
        </w:tabs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 pályázatot a konzorciumvezető nyújtja be pályázóként, s a jelen konzorciumi megállapodás a pályázat mellékletét képezi. Nyertes pályázat esetén a támogató a jelen konzorciumi megállapodás alapján támogatói okiratot állít ki a Konzorcium tagjai, mint kedvezményezettek részére.  A</w:t>
      </w:r>
      <w:r w:rsidDel="00000000" w:rsidR="00000000" w:rsidRPr="00000000">
        <w:rPr>
          <w:rFonts w:ascii="Avenir" w:cs="Avenir" w:eastAsia="Avenir" w:hAnsi="Avenir"/>
          <w:sz w:val="22"/>
          <w:szCs w:val="22"/>
          <w:highlight w:val="yellow"/>
          <w:rtl w:val="0"/>
        </w:rPr>
        <w:t xml:space="preserve"> &lt;Projekt címe&gt;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(a továbbiakban Projekt) megvalósítása érdekében a Konzorcium tagjai az alábbi konzorciumi megállapodást (a továbbiakban: Megállapodás) kötik: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140"/>
        </w:tabs>
        <w:spacing w:line="276" w:lineRule="auto"/>
        <w:jc w:val="center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2. </w:t>
      </w: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SZERZŐDŐ FELEK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140"/>
        </w:tabs>
        <w:spacing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 Konzorcium tagjai (a továbbiakban együtt: Tagok):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140"/>
        </w:tabs>
        <w:spacing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76"/>
        <w:gridCol w:w="5613"/>
        <w:tblGridChange w:id="0">
          <w:tblGrid>
            <w:gridCol w:w="3176"/>
            <w:gridCol w:w="5613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Szervezet neve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Postacím: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Székhely: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Azonosító szám (törzsszám /nyilvántartási szám):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Adószám: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Aláírásra jogosult képviselője: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.1999999999998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Számlavezető pénzintézet neve: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Számlaszám: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tabs>
          <w:tab w:val="left" w:leader="none" w:pos="4140"/>
        </w:tabs>
        <w:spacing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76"/>
        <w:gridCol w:w="5613"/>
        <w:tblGridChange w:id="0">
          <w:tblGrid>
            <w:gridCol w:w="3176"/>
            <w:gridCol w:w="5613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Szervezet neve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before="0" w:line="276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Postacím: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Székhely: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Azonosító szám (törzsszám /nyilvántartási szám):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Adószám: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Aláírásra jogosult képviselője: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Számlavezető pénzintézet neve: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before="0" w:line="276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Számlaszám: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leader="none" w:pos="4140"/>
        </w:tabs>
        <w:spacing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76"/>
        <w:gridCol w:w="5613"/>
        <w:tblGridChange w:id="0">
          <w:tblGrid>
            <w:gridCol w:w="3176"/>
            <w:gridCol w:w="5613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Szervezet neve: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Postacím: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Székhely: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Azonosító szám (törzsszám /nyilvántartási szám):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Adószám: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Aláírásra jogosult képviselője: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Számlavezető pénzintézet neve: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Számlaszám: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leader="none" w:pos="4140"/>
        </w:tabs>
        <w:spacing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4140"/>
        </w:tabs>
        <w:spacing w:after="160" w:before="12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 Konzorcium Tagjai maguk közül a </w:t>
      </w:r>
      <w:r w:rsidDel="00000000" w:rsidR="00000000" w:rsidRPr="00000000">
        <w:rPr>
          <w:rFonts w:ascii="Avenir" w:cs="Avenir" w:eastAsia="Avenir" w:hAnsi="Avenir"/>
          <w:sz w:val="22"/>
          <w:szCs w:val="22"/>
          <w:highlight w:val="yellow"/>
          <w:rtl w:val="0"/>
        </w:rPr>
        <w:t xml:space="preserve">&lt;Konzorciumvezető szervezet neve&gt;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-t választották a Konzorcium vezetőjévé (a továbbiakban: Konzorciumvezető). </w:t>
      </w:r>
    </w:p>
    <w:p w:rsidR="00000000" w:rsidDel="00000000" w:rsidP="00000000" w:rsidRDefault="00000000" w:rsidRPr="00000000" w14:paraId="00000040">
      <w:pPr>
        <w:spacing w:after="160" w:before="12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 Konzorciumvezető a Projekt megvalósítása, valamint a Konzorcium fenntartása és megfelelő működtetése érdekében koordinálja a Konzorcium működését. </w:t>
      </w:r>
    </w:p>
    <w:p w:rsidR="00000000" w:rsidDel="00000000" w:rsidP="00000000" w:rsidRDefault="00000000" w:rsidRPr="00000000" w14:paraId="00000041">
      <w:pPr>
        <w:spacing w:after="120" w:before="12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12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4140"/>
        </w:tabs>
        <w:spacing w:after="120" w:before="120" w:line="276" w:lineRule="auto"/>
        <w:jc w:val="left"/>
        <w:rPr>
          <w:rFonts w:ascii="Avenir" w:cs="Avenir" w:eastAsia="Avenir" w:hAnsi="Avenir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4140"/>
        </w:tabs>
        <w:spacing w:after="120" w:before="120" w:line="276" w:lineRule="auto"/>
        <w:jc w:val="center"/>
        <w:rPr>
          <w:rFonts w:ascii="Avenir" w:cs="Avenir" w:eastAsia="Avenir" w:hAnsi="Avenir"/>
          <w:b w:val="1"/>
          <w:smallCaps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3. A TAGOK JOGAI ÉS KÖTELEZETTSÉGEI</w:t>
      </w:r>
    </w:p>
    <w:p w:rsidR="00000000" w:rsidDel="00000000" w:rsidP="00000000" w:rsidRDefault="00000000" w:rsidRPr="00000000" w14:paraId="00000045">
      <w:pPr>
        <w:tabs>
          <w:tab w:val="left" w:leader="none" w:pos="4140"/>
        </w:tabs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3.1. A jelen Megállapodás aláírásával a Tagok kijelentik, hogy az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FSZKA-UMGYEB 2024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azonosító számú pályázati felhívás és útmutató rendelkezéseit és annak mellékleteit ismerik, az azokban foglalt feltételeknek maradéktalanul megfelelnek. A Tagok kijelentik, hogy nincs tudomásuk olyan okról vagy körülményről, amely a Projekt megvalósítását akadályozná vagy ellehetetlenítené.</w:t>
      </w:r>
    </w:p>
    <w:p w:rsidR="00000000" w:rsidDel="00000000" w:rsidP="00000000" w:rsidRDefault="00000000" w:rsidRPr="00000000" w14:paraId="00000046">
      <w:pPr>
        <w:tabs>
          <w:tab w:val="left" w:leader="none" w:pos="4140"/>
        </w:tabs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3.2. A Tagok a jelen Megállapodás aláírásával a Polgári Törvénykönyvről szóló 2013. évi V. törvény 6:11. §-a és 6:15. §-a alapján meghatalmazzák a Konzorciumvezetőt, hogy a pályázatot benyújtsa. A Tagokra vonatkozó, a pályázat mellékleteként benyújtandó dokumentumokat (Költségvetési tervezet tagra vonatkozó része, általános nyilatkozat) a Tagok kötelesek cégszerűen aláírni, és azok egy eredeti példányát a Konzorciumvezető részére legkésőbb </w:t>
      </w:r>
      <w:r w:rsidDel="00000000" w:rsidR="00000000" w:rsidRPr="00000000">
        <w:rPr>
          <w:rFonts w:ascii="Avenir" w:cs="Avenir" w:eastAsia="Avenir" w:hAnsi="Avenir"/>
          <w:sz w:val="22"/>
          <w:szCs w:val="22"/>
          <w:highlight w:val="yellow"/>
          <w:rtl w:val="0"/>
        </w:rPr>
        <w:t xml:space="preserve">………………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.. napjáig eljuttatni.</w:t>
      </w:r>
    </w:p>
    <w:p w:rsidR="00000000" w:rsidDel="00000000" w:rsidP="00000000" w:rsidRDefault="00000000" w:rsidRPr="00000000" w14:paraId="00000047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3.3. A Konzorciumvezető a jelen Megállapodás aláírásával kötelezettséget vállal arra, hogy a pályázatot a jelen Megállapodás alapján a pályázati határidőn belül benyújtja. </w:t>
      </w:r>
    </w:p>
    <w:p w:rsidR="00000000" w:rsidDel="00000000" w:rsidP="00000000" w:rsidRDefault="00000000" w:rsidRPr="00000000" w14:paraId="00000048">
      <w:pPr>
        <w:tabs>
          <w:tab w:val="left" w:leader="none" w:pos="4140"/>
        </w:tabs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3.4. A Konzorciumvezető a támogatási összeg folyósítását követően a megítélt támogatásból a konzorciumi Tagra jutó összeget a számláján történő jóváírást követő 15 napon belül köteles átutalni a Tag részére. </w:t>
      </w:r>
    </w:p>
    <w:p w:rsidR="00000000" w:rsidDel="00000000" w:rsidP="00000000" w:rsidRDefault="00000000" w:rsidRPr="00000000" w14:paraId="00000049">
      <w:pPr>
        <w:tabs>
          <w:tab w:val="left" w:leader="none" w:pos="4140"/>
        </w:tabs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3.5 A Tagok a Projekt megvalósítása során kötelesek együttműködni, egymás, a jelen Megállapodásban, a pályázati felhívásban és a támogatói okiratban meghatározott kötelezettségeinek teljesítését elősegíteni, a teljesítéshez szükséges információt megadni. </w:t>
      </w:r>
    </w:p>
    <w:p w:rsidR="00000000" w:rsidDel="00000000" w:rsidP="00000000" w:rsidRDefault="00000000" w:rsidRPr="00000000" w14:paraId="0000004A">
      <w:pPr>
        <w:tabs>
          <w:tab w:val="left" w:leader="none" w:pos="4140"/>
        </w:tabs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3.6. A Konzorciumvezető kötelezi magát arra, hogy a Támogatónak és a Projekt megvalósításának ellenőrzésére a támogatói okirat alapján jogosult szerveknek a Projekt megvalósításával kapcsolatos bármilyen közléséről a Tagokat tájékoztatja.</w:t>
      </w:r>
    </w:p>
    <w:p w:rsidR="00000000" w:rsidDel="00000000" w:rsidP="00000000" w:rsidRDefault="00000000" w:rsidRPr="00000000" w14:paraId="0000004B">
      <w:pPr>
        <w:tabs>
          <w:tab w:val="left" w:leader="none" w:pos="4140"/>
        </w:tabs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3.7. A Tagok kötelesek tájékoztatni a Konzorciumvezetőt, amennyiben a Projekt keretében általuk vállalt tevékenység megvalósítása akadályba ütközik, meghiúsul, vagy késedelmet szenved, illetve bármely olyan körülményről, amely a Projekt megvalósítását befolyásolja. </w:t>
      </w:r>
    </w:p>
    <w:p w:rsidR="00000000" w:rsidDel="00000000" w:rsidP="00000000" w:rsidRDefault="00000000" w:rsidRPr="00000000" w14:paraId="0000004C">
      <w:pPr>
        <w:tabs>
          <w:tab w:val="left" w:leader="none" w:pos="4140"/>
        </w:tabs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3.8. Amennyiben a Támogató a Projekttel kapcsolatban tájékoztatást kér a Konzorciumvezetőtől, a Konzorciumvezető felhívására a Tagok kötelesek a Projekt keretében általuk vállalt tevékenységről a megfelelő információt olyan határidőben megadni, hogy a Konzorciumvezető a Támogató által megszabott határidőben a kért tájékoztatást megadhassa.</w:t>
      </w:r>
    </w:p>
    <w:p w:rsidR="00000000" w:rsidDel="00000000" w:rsidP="00000000" w:rsidRDefault="00000000" w:rsidRPr="00000000" w14:paraId="0000004D">
      <w:pPr>
        <w:spacing w:after="160" w:before="200" w:line="276" w:lineRule="auto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3.9. 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A Projekt megvalósítása érdekében a Tagok a jelen Megállapodás elidegeníthetetlen részét képező 1. sz. mellékletében foglalt tevékenységek megvalósítását vállalják, a Projektben foglalt tevékenységekkel, műszaki, szakmai tartalommal, illetve költségvetéssel összhangban. </w:t>
      </w:r>
    </w:p>
    <w:p w:rsidR="00000000" w:rsidDel="00000000" w:rsidP="00000000" w:rsidRDefault="00000000" w:rsidRPr="00000000" w14:paraId="0000004E">
      <w:pPr>
        <w:spacing w:after="160" w:before="200" w:line="276" w:lineRule="auto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 Tagok felelnek az általuk vállalt, az 1. sz. mellékletben részletezett feladatoknak az elvégzéséért.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4140"/>
        </w:tabs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  <w:highlight w:val="yellow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3.10. Az egyes Tagok által a Projekt keretébe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n vállalt önrészt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az elszámolható költség összegét és az igényelt támogatást a 2. számú melléklet tartalmazza.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4140"/>
        </w:tabs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  <w:highlight w:val="white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3.11. A Projekt előrehaladásáról és eredményeiről szóló információkat is tartalmazó jelentéseket, valamint a támogatói okirat alapján az egyes Tagok részére nyújtott támogatás felhasználásáról szóló pénzügyi elszám</w:t>
      </w:r>
      <w:r w:rsidDel="00000000" w:rsidR="00000000" w:rsidRPr="00000000">
        <w:rPr>
          <w:rFonts w:ascii="Avenir" w:cs="Avenir" w:eastAsia="Avenir" w:hAnsi="Avenir"/>
          <w:sz w:val="22"/>
          <w:szCs w:val="22"/>
          <w:highlight w:val="white"/>
          <w:rtl w:val="0"/>
        </w:rPr>
        <w:t xml:space="preserve">olást a Tag legalább 15 nappal a konzorcium tekintetében irányadó beszámolási határidő lejárta előtt közvetlenül küldi meg a Konzorciumvezetőnek. A jelentéseket és a pénzügyi elszámolásokat a Konzorciumvezető formai és tartalmi ellenőrzést követően továbbítja a Támogatónak. </w:t>
      </w:r>
    </w:p>
    <w:p w:rsidR="00000000" w:rsidDel="00000000" w:rsidP="00000000" w:rsidRDefault="00000000" w:rsidRPr="00000000" w14:paraId="00000051">
      <w:pPr>
        <w:tabs>
          <w:tab w:val="left" w:leader="none" w:pos="4140"/>
        </w:tabs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3.12. A Projekt megvalósításáról szóló szakmai beszámolót a Konzorciumvezető nyújtja be a Támogatónak. A Tag köteles a szakmai beszámoló elkészítéséhez szükséges adatokat és dokumentációt a támogatói okirat és az Elszámolási útmutató alapján a Konzorciumvezető rendelkezésére bocsátani. </w:t>
      </w:r>
    </w:p>
    <w:p w:rsidR="00000000" w:rsidDel="00000000" w:rsidP="00000000" w:rsidRDefault="00000000" w:rsidRPr="00000000" w14:paraId="00000052">
      <w:pPr>
        <w:tabs>
          <w:tab w:val="left" w:leader="none" w:pos="4140"/>
        </w:tabs>
        <w:spacing w:after="40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3.13. A K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onzorcium fenntartása és megfelelő működtetése, a Projekt előrehaladásának figyelemmel kísérése a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Konzorciumvezető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 kötelezettsége, amelyek az elmulasztásából eredő károkért a Támogató irányában a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Konzorciumvezető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 tartozik felelősséggel. A Konzorcium fenntartása és megfelelő működtetése körében a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Konzorciumvezető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 a támogatási szerződésben meghatározott cél elérése érdekében összehangolja a Tagok tevékenységét és szervezi a konzorcium munkáját. Ez a rendelkezés nem érinti a Tagoknak a jelen Megállapodás alapján vállalt kötelezettségeikért való egymással szemben fennálló felelősségét.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4140"/>
        </w:tabs>
        <w:spacing w:after="120" w:before="120" w:line="276" w:lineRule="auto"/>
        <w:jc w:val="center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4. KAPCSOLATTARTÁS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140"/>
        </w:tabs>
        <w:spacing w:after="12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4.1. A Tagok a jelen Megállapodásban foglaltak teljesítése érdekében megbízott projektfelelősöket jelölnek ki a projekt időtartamára kapcsolattartónak.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before="120" w:line="276" w:lineRule="auto"/>
        <w:ind w:left="720" w:hanging="36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&lt;Szervezet neve&gt;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line="276" w:lineRule="auto"/>
        <w:ind w:left="720" w:firstLine="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Projektfelelős neve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, beosztása: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line="276" w:lineRule="auto"/>
        <w:ind w:left="720" w:firstLine="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Telefonszám: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line="276" w:lineRule="auto"/>
        <w:ind w:left="720" w:firstLine="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Email: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line="276" w:lineRule="auto"/>
        <w:ind w:left="720" w:hanging="36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&lt;Szervezet neve&gt;</w:t>
      </w:r>
    </w:p>
    <w:p w:rsidR="00000000" w:rsidDel="00000000" w:rsidP="00000000" w:rsidRDefault="00000000" w:rsidRPr="00000000" w14:paraId="0000005A">
      <w:pPr>
        <w:tabs>
          <w:tab w:val="left" w:leader="none" w:pos="4140"/>
        </w:tabs>
        <w:spacing w:line="276" w:lineRule="auto"/>
        <w:ind w:left="720" w:firstLine="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Projektfelelős neve, beosztása: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line="276" w:lineRule="auto"/>
        <w:ind w:left="720" w:firstLine="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Telefonszám: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line="276" w:lineRule="auto"/>
        <w:ind w:left="720" w:firstLine="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line="276" w:lineRule="auto"/>
        <w:ind w:left="720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line="276" w:lineRule="auto"/>
        <w:ind w:left="720" w:hanging="36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&lt;Szervezet neve&gt;</w:t>
      </w:r>
    </w:p>
    <w:p w:rsidR="00000000" w:rsidDel="00000000" w:rsidP="00000000" w:rsidRDefault="00000000" w:rsidRPr="00000000" w14:paraId="0000005F">
      <w:pPr>
        <w:tabs>
          <w:tab w:val="left" w:leader="none" w:pos="4140"/>
        </w:tabs>
        <w:spacing w:line="276" w:lineRule="auto"/>
        <w:ind w:left="720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Projektfelelős neve, beosztása:</w:t>
      </w:r>
    </w:p>
    <w:p w:rsidR="00000000" w:rsidDel="00000000" w:rsidP="00000000" w:rsidRDefault="00000000" w:rsidRPr="00000000" w14:paraId="00000060">
      <w:pPr>
        <w:tabs>
          <w:tab w:val="left" w:leader="none" w:pos="4140"/>
        </w:tabs>
        <w:spacing w:line="240" w:lineRule="auto"/>
        <w:ind w:left="720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Telefonszám:</w:t>
      </w:r>
    </w:p>
    <w:p w:rsidR="00000000" w:rsidDel="00000000" w:rsidP="00000000" w:rsidRDefault="00000000" w:rsidRPr="00000000" w14:paraId="00000061">
      <w:pPr>
        <w:tabs>
          <w:tab w:val="left" w:leader="none" w:pos="4140"/>
        </w:tabs>
        <w:spacing w:line="276" w:lineRule="auto"/>
        <w:ind w:left="720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 w14:paraId="00000062">
      <w:pPr>
        <w:tabs>
          <w:tab w:val="left" w:leader="none" w:pos="4140"/>
        </w:tabs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4.2. A Felek rögzítik, hogy egymás kijelölt projektfelelőseinek személyes adatait a jelen Megállapodás teljesítéséhez fűződő jogos érdek alapján kezelik, és ennek tényéről a kijelölt projektfelelősöket előzetesen tájékoztatták.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after="400" w:before="200" w:line="276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4.3. A kijelölt projektfelelősök rendszeresen, de különösen a félidős, valamint a záró pénzügyi és szakmai beszámoló elkészítését megelőzően szóbeli egyeztetést tartanak, amelyen megvitatják a Projekt megvalósításának előrehaladásával kapcsolatos teendőket. A szóbeli egyeztetést a Konzorciumvezető kijelölt projektfelelőse hívja össze. A szóbeli egyeztetésről emlékeztetőt kell készíteni, amelyet a Konzorciumvezető kijelölt projektfelelőse az egyeztetést követő öt munkanapon belül megküld a Tagok kijelölt projektfelelőse részére.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4140"/>
        </w:tabs>
        <w:spacing w:after="120" w:before="120" w:line="276" w:lineRule="auto"/>
        <w:jc w:val="center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5. A KONZORCIUM KÉPVISELETE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after="40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A Konzorciumot a Támogató felé, valamint más, harmadik személyek felé a Tagok eltérő megállapodása hiányában a Konzorciumvezető képviseli. A Konzorciumvezető képviseleti joga nem érinti a támogatói okirat alapján az egyes kedvezményezetteket érintő kötelezettségek teljesítését.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6" w:lineRule="auto"/>
        <w:jc w:val="center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mallCaps w:val="1"/>
          <w:color w:val="000000"/>
          <w:sz w:val="22"/>
          <w:szCs w:val="22"/>
          <w:rtl w:val="0"/>
        </w:rPr>
        <w:t xml:space="preserve">6. A BESZERZETT ÉS LÉTREHOZOTT ESZKÖZÖK ÉS MÁS JAVAK TULAJDONJOGA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00" w:line="276" w:lineRule="auto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6.1. A támogatás felhasználásával a Projekt megvalósítása során beszerzett, illetve létrejövő javak és egyéb jogok feletti rendelkezés az alábbiak szerint kerül meghatározásra: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0" w:before="200" w:line="276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A Tagok megállapodnak, hogy a Tagok által a Projekt keretében beszerzett tárgyi eszközök és a létrehozott immateriális javak felett tulajdonjoga azt a Tagot illeti, amely beszerezte, illetve létrehozta azokat.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before="120" w:line="276" w:lineRule="auto"/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7. A TAGSÁG MEGSZŰNÉSE, A TAGOK KÖRÉNEK VÁLTOZÁSA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60" w:before="200" w:line="276" w:lineRule="auto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7.1. A Tag a jelen Megállapodás aláírásával megerősíti, hogy a Projekt megvalósításában részt kíván venni, a Projektet a támogatási kérelemben meghatározott módon megvalósítja, annak megvalósítása során fokozottan együttműködik a többi Taggal, és a Konzorciumból kizárólag abban az esetben lép ki, amennyiben a támogatói okiratban és a jelen Megállapodásban vállalt kötelezettségeinek teljesítésére a jelen Megállapodás aláírását követően, neki fel nem róható okból beállott körülmény folytán nem képes. </w:t>
      </w:r>
    </w:p>
    <w:p w:rsidR="00000000" w:rsidDel="00000000" w:rsidP="00000000" w:rsidRDefault="00000000" w:rsidRPr="00000000" w14:paraId="0000006B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7.2.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 Tagok cseréje - ideértve a támogatási kérelmet benyújtó Konzorciumvezető személyét is -, új konzorciumi tag bevonása, konzorciumi tag kilépése akkor engedélyezhető, amennyiben</w:t>
      </w:r>
    </w:p>
    <w:p w:rsidR="00000000" w:rsidDel="00000000" w:rsidP="00000000" w:rsidRDefault="00000000" w:rsidRPr="00000000" w14:paraId="0000006C">
      <w:pPr>
        <w:spacing w:after="160" w:before="200" w:line="276" w:lineRule="auto"/>
        <w:ind w:firstLine="204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a) nem változik a Projekt alapvető célja,</w:t>
      </w:r>
    </w:p>
    <w:p w:rsidR="00000000" w:rsidDel="00000000" w:rsidP="00000000" w:rsidRDefault="00000000" w:rsidRPr="00000000" w14:paraId="0000006D">
      <w:pPr>
        <w:spacing w:after="160" w:before="200" w:line="276" w:lineRule="auto"/>
        <w:ind w:left="204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b) a tagcsere, illetve a Tagok számának bővülése esetén az új tag is megfelel a felhívásban meghatározott valamennyi feltételnek és benyújtja a Tagok számára előírt dokumentumokat,</w:t>
      </w:r>
    </w:p>
    <w:p w:rsidR="00000000" w:rsidDel="00000000" w:rsidP="00000000" w:rsidRDefault="00000000" w:rsidRPr="00000000" w14:paraId="0000006E">
      <w:pPr>
        <w:spacing w:after="160" w:before="200" w:line="276" w:lineRule="auto"/>
        <w:ind w:left="204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c) a Konzorciumvezető kilépési szándéka esetén a kilépést megelőzően a konzorciumvezetői pozíció átadása megtörténik,</w:t>
      </w:r>
    </w:p>
    <w:p w:rsidR="00000000" w:rsidDel="00000000" w:rsidP="00000000" w:rsidRDefault="00000000" w:rsidRPr="00000000" w14:paraId="0000006F">
      <w:pPr>
        <w:spacing w:after="160" w:before="200" w:line="276" w:lineRule="auto"/>
        <w:ind w:left="204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d) a Tag kilépése esetén nem változik a konzorciumnak a projektjavaslat benyújtására vonatkozó jogosultsága - ideértve a konzorciumvezetőre vonatkozó feltételeknek való megfelelést is -, kivéve, ha az új kedvezményezett jogszabályon alapuló kötelező jogutódlás következtében lép be a támogatási jogviszonyba,</w:t>
      </w:r>
    </w:p>
    <w:p w:rsidR="00000000" w:rsidDel="00000000" w:rsidP="00000000" w:rsidRDefault="00000000" w:rsidRPr="00000000" w14:paraId="00000070">
      <w:pPr>
        <w:spacing w:after="160" w:before="200" w:line="276" w:lineRule="auto"/>
        <w:ind w:left="204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e) a Tag kilépése esetén a tag igazolja, hogy a támogatási szerződésben és a jelen Megállapodásban vállalt kötelezettségeinek teljesítésére a jelen Megállapodás aláírását követően, neki fel nem róható okból beállott körülmény folytán nem képes,</w:t>
      </w:r>
    </w:p>
    <w:p w:rsidR="00000000" w:rsidDel="00000000" w:rsidP="00000000" w:rsidRDefault="00000000" w:rsidRPr="00000000" w14:paraId="00000071">
      <w:pPr>
        <w:spacing w:after="160" w:before="200" w:line="276" w:lineRule="auto"/>
        <w:ind w:left="204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f) kizárás esetén a Konzorciumvezető igazolja, hogy a Tag tevékenysége, működése a Projekt megvalósítását pénzügyi, illetve szakmai szempontból veszélyezteti,</w:t>
      </w:r>
    </w:p>
    <w:p w:rsidR="00000000" w:rsidDel="00000000" w:rsidP="00000000" w:rsidRDefault="00000000" w:rsidRPr="00000000" w14:paraId="00000072">
      <w:pPr>
        <w:spacing w:after="160" w:before="200" w:line="276" w:lineRule="auto"/>
        <w:ind w:firstLine="204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g) a tagcsere nélküli új tag bevonása indokolt.</w:t>
      </w:r>
    </w:p>
    <w:p w:rsidR="00000000" w:rsidDel="00000000" w:rsidP="00000000" w:rsidRDefault="00000000" w:rsidRPr="00000000" w14:paraId="00000073">
      <w:pPr>
        <w:spacing w:after="160" w:before="200" w:line="276" w:lineRule="auto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7.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 Valamely Tag kilépése, kizárása vagy jogutód nélküli megszűnése nem eredményezi a jelen Megállapodás és a Konzorcium megszűnését, kivéve, ha ennek következtében a Tagok a támogatói okiratban és a jelen Megállapodásban vállalt kötelezettségeik teljesítésére nem képesek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160" w:before="200" w:line="276" w:lineRule="auto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7.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. Amennyiben a kilépő vagy jogutód nélkül megszűnő Tag által vállalt kötelezettségeket a megmaradó Tagok nem tudják teljesíteni, új Tag bevonásáról határozhatnak. A belépő Tag kizárólag olyan szervezet, illetve személy lehet, amely, illetve aki megfelel a felhívásban foglalt követelményeknek.</w:t>
      </w:r>
    </w:p>
    <w:p w:rsidR="00000000" w:rsidDel="00000000" w:rsidP="00000000" w:rsidRDefault="00000000" w:rsidRPr="00000000" w14:paraId="00000075">
      <w:pPr>
        <w:spacing w:after="160" w:before="200" w:line="276" w:lineRule="auto"/>
        <w:jc w:val="both"/>
        <w:rPr>
          <w:rFonts w:ascii="Avenir" w:cs="Avenir" w:eastAsia="Avenir" w:hAnsi="Avenir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7.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. A Tag kilépése, illetve kizárása esetén köteles egyeztetést kezdeményezni a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Konzorciumvezető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vel a Projekt céljának elérése érdekében. A kilépő Tagot a kiválást követően is, a támogatói okirat megszűnéséig terheli a támogatói okiratban meghatározott dokumentum-megőrzési kötelezettség, ellenőrzés-tűrési kötelezettség, a kiválás időpontjáig megvalósult tevékenységekkel és benyújtott dokumentumokkal kapcsolatos szabálytalanságokért való helytállás. </w:t>
      </w:r>
      <w:r w:rsidDel="00000000" w:rsidR="00000000" w:rsidRPr="00000000">
        <w:rPr>
          <w:rFonts w:ascii="Avenir" w:cs="Avenir" w:eastAsia="Avenir" w:hAnsi="Avenir"/>
          <w:color w:val="222222"/>
          <w:sz w:val="22"/>
          <w:szCs w:val="22"/>
          <w:highlight w:val="white"/>
          <w:rtl w:val="0"/>
        </w:rPr>
        <w:t xml:space="preserve">A Tag kilépése esetén köteles a támogatás részére folyósított összegét a Konzorciumvezető részére visszautalni. Amennyiben a kilépés időpontjáig a Projekt részlegesen megvalósult, a kilépő Tag a 3.11 pont szerinti beszámolási kötelezettségét soron kívül teljesíteni köteles. </w:t>
      </w:r>
    </w:p>
    <w:p w:rsidR="00000000" w:rsidDel="00000000" w:rsidP="00000000" w:rsidRDefault="00000000" w:rsidRPr="00000000" w14:paraId="00000076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222222"/>
          <w:sz w:val="22"/>
          <w:szCs w:val="22"/>
          <w:highlight w:val="white"/>
          <w:rtl w:val="0"/>
        </w:rPr>
        <w:t xml:space="preserve">Ebben az esetben a fel nem használt támogatás összegét köteles visszautalni a Konzorciumvezető részére.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400" w:before="200" w:line="276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7.7. A 7.1 - 7.6. pontban foglalt jogok gyakorlása a jelen Megállapodás módosítását igényli, amelyhez a Támogató előzetes, írásbeli hozzájárulása szükséges.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before="120" w:line="276" w:lineRule="auto"/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8. A MEGÁLLAPODÁS MEGSZŰNÉSE ÉS MÓDOSÍTÁSA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8.1. A jelen Megállapodást a Tagok a Projekt megvalósítására és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fenntartására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meghatározott időtartamra hozzák létre.</w:t>
      </w:r>
    </w:p>
    <w:p w:rsidR="00000000" w:rsidDel="00000000" w:rsidP="00000000" w:rsidRDefault="00000000" w:rsidRPr="00000000" w14:paraId="0000007A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8.2. A jelen megállapodás megszűnik, ha a Projekt támogatást nem nyer el.</w:t>
      </w:r>
    </w:p>
    <w:p w:rsidR="00000000" w:rsidDel="00000000" w:rsidP="00000000" w:rsidRDefault="00000000" w:rsidRPr="00000000" w14:paraId="0000007B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8.3. A jelen Megállapodás Támogató által meghatározott kötelező tartalma kizárólag írásban módosítható, melyhez a Támogató előzetes, írásbeli hozzájárulása szükséges. </w:t>
      </w:r>
    </w:p>
    <w:p w:rsidR="00000000" w:rsidDel="00000000" w:rsidP="00000000" w:rsidRDefault="00000000" w:rsidRPr="00000000" w14:paraId="0000007C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8.4.A Tagok adataiban bekövetkezett változások, így különösen székhely, bankszámlaszám stb., nem igénylik a jelen Megállapodás módosítását. Az adatok változásáról a Tagok haladéktalanul értesítik a Konzorciumvezetőt. </w:t>
      </w:r>
    </w:p>
    <w:p w:rsidR="00000000" w:rsidDel="00000000" w:rsidP="00000000" w:rsidRDefault="00000000" w:rsidRPr="00000000" w14:paraId="0000007D">
      <w:pPr>
        <w:spacing w:after="40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8.4. A jogviszonyra és a Projekt megvalósítási kötelezettségére tekintettel a Tagok a felmondás jogát – a 7.3 pontban rögzítetteket ide nem értve - kizárják.</w:t>
      </w:r>
    </w:p>
    <w:p w:rsidR="00000000" w:rsidDel="00000000" w:rsidP="00000000" w:rsidRDefault="00000000" w:rsidRPr="00000000" w14:paraId="0000007E">
      <w:pPr>
        <w:spacing w:after="120" w:before="120" w:line="276" w:lineRule="auto"/>
        <w:jc w:val="center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9. A TAGOK EGYÉB MEGÁLLAPODÁSAI</w:t>
      </w: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9.1. A Tagok kötelezik magukat, hogy amennyiben a Projekt megvalósításával kapcsolatban a Támogatóval, és a Projekt megvalósításának ellenőrzésére jogszabály és támogatási szerződés alapján jogosult szervekkel bármilyen információt közölnek, arról a többi tagot haladéktalanul írásban tájékoztatják. Amennyiben valamely Tag e tájékoztatási kötelezettségét elmulasztja, és ez a Projekt megvalósítását veszélyezteti vagy meghiúsítja, úgy a Tagokat ért kárért a mulasztást elkövető tag teljeskörűen felel.</w:t>
      </w:r>
    </w:p>
    <w:p w:rsidR="00000000" w:rsidDel="00000000" w:rsidP="00000000" w:rsidRDefault="00000000" w:rsidRPr="00000000" w14:paraId="00000080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  <w:highlight w:val="white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highlight w:val="white"/>
          <w:rtl w:val="0"/>
        </w:rPr>
        <w:t xml:space="preserve">9.2. A Tagok kötelezik magukat, hogy a projekt megvalósítása során a közbeszerzésekről szóló 2015. évi CXLIII. törvény rendelkezéseit megtartják.  </w:t>
      </w:r>
    </w:p>
    <w:p w:rsidR="00000000" w:rsidDel="00000000" w:rsidP="00000000" w:rsidRDefault="00000000" w:rsidRPr="00000000" w14:paraId="00000081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9.3.  A Tagok vállalják, hogy a Projekt keretében folyamatosan biztosítják a megfelelő döntési és szakmai kompetenciákkal felruházott személyek részvételét.</w:t>
      </w:r>
    </w:p>
    <w:p w:rsidR="00000000" w:rsidDel="00000000" w:rsidP="00000000" w:rsidRDefault="00000000" w:rsidRPr="00000000" w14:paraId="00000082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9.4. A Tagok felelőssége, hogy a vállalt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szakmai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tevékenységük olyan minőségben, mennyiségben és ütemezésben valósuljon meg, hogy az a Projekt indikátorainak teljesítését szolgálja. Amennyiben bármely szakmai tevékenység nem a tervezett ütemezés, illetve célértékek szerint alakul, a Tagnak elsősorban azonnali sürgősséggel mindent el kell követnie a szerződésszerű teljesítés érdekében, jeleznie kell a Konzorciumvezető, illetve a Tagok felé a várható elmaradást, és egyeztetést kell kezdeményeznie a szerződésszerű teljesítés érdekében. Amennyiben saját hatáskörben az azonnali korrekciót, a Tagok felé történő jelzést és egyeztetés kezdeményezést elmulasztja, következményeiért a mulasztást elkövető tag teljeskörűen felel.</w:t>
      </w:r>
    </w:p>
    <w:p w:rsidR="00000000" w:rsidDel="00000000" w:rsidP="00000000" w:rsidRDefault="00000000" w:rsidRPr="00000000" w14:paraId="00000083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9.5. A Tagok felelőssége, hogy a vállalt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pénzügyi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tevékenységük olyan minőségben, mennyiségben és ütemezésben valósuljon meg, hogy az a Projekt szerződésszerű teljesülését szolgálja. </w:t>
      </w:r>
    </w:p>
    <w:p w:rsidR="00000000" w:rsidDel="00000000" w:rsidP="00000000" w:rsidRDefault="00000000" w:rsidRPr="00000000" w14:paraId="00000084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Amennyiben a forrásfelhasználás nem a tervezett ütemezés, illetve célértékek szerint alakul, a Tagnak elsősorban azonnali sürgősséggel mindent el kell követnie a szerződésszerű teljesítés érdekében, jeleznie kell a Konzorciumvezető, illetve a Tagok felé a várható elmaradást, és egyeztetést kell kezdeményeznie a szerződésszerű teljesítés érdekében. Amennyiben saját hatáskörben az azonnali korrekciót, a Tagok felé történő jelzést és egyeztetés kezdeményezést elmulasztja, következményeiért a mulasztást elkövető tag teljeskörűen felel.</w:t>
      </w:r>
    </w:p>
    <w:p w:rsidR="00000000" w:rsidDel="00000000" w:rsidP="00000000" w:rsidRDefault="00000000" w:rsidRPr="00000000" w14:paraId="00000085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9.6. A költségvetést érintő változások bejelentését, valamint az azt alátámasztó dokumentációt a tagonként meghatározott támogatási összegre vonatkozóan a Tag készíti el és megküldi a Konzorciumvezetőnek. A dokumentációt a Konzorciumvezető nyújtja be a Támogatónak.</w:t>
      </w:r>
    </w:p>
    <w:p w:rsidR="00000000" w:rsidDel="00000000" w:rsidP="00000000" w:rsidRDefault="00000000" w:rsidRPr="00000000" w14:paraId="00000086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9.7. Amennyiben a Támogató valamelyik konzorciumi tagtól a Projekttel kapcsolatban tájékoztatást kér, a tájékoztatáskéréssel megkeresett tag erről haladéktalanul köteles tájékoztatni és egyeztetni a Konzorcium vezetőjével.</w:t>
      </w:r>
    </w:p>
    <w:p w:rsidR="00000000" w:rsidDel="00000000" w:rsidP="00000000" w:rsidRDefault="00000000" w:rsidRPr="00000000" w14:paraId="00000087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9.8. A projekt mutatók (indikátorok és műszaki szakmai tartalmak) teljesítésének Tagok szerinti megoszlását a 3. sz. melléklet tartalmazza. A Tagok felelőssége, hogy a saját mutatóik határidőben történő teljesítéséért minden erőfeszítést megtegyenek. A Tag köteles azonnal jelezni a Konzorciumvezető, illetve a másik Tag felé, amennyiben bármely mutató teljesülése nem a tervezett ütemezés, illetve célértékek szerint alakul.</w:t>
      </w:r>
    </w:p>
    <w:p w:rsidR="00000000" w:rsidDel="00000000" w:rsidP="00000000" w:rsidRDefault="00000000" w:rsidRPr="00000000" w14:paraId="00000088">
      <w:pPr>
        <w:spacing w:after="40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9.9. A Tagok megállapodnak, hogy a pályázati felhívásban, illetve a támogatói okiratban meghatározott kommunikációs kötelezettségeket teljesítik. A Tagok felelőssége, hogy a vállalt kommunikációs tevékenység határidőre történő teljesítéséért minden erőfeszítést megtegyenek. A Tag köteles jelezni a Konzorciumvezető, illetve a másik Tag felé, amennyiben bármely kommunikációs feladata nem a tervezett ütemezés szerint alakul.</w:t>
      </w:r>
    </w:p>
    <w:p w:rsidR="00000000" w:rsidDel="00000000" w:rsidP="00000000" w:rsidRDefault="00000000" w:rsidRPr="00000000" w14:paraId="00000089">
      <w:pPr>
        <w:tabs>
          <w:tab w:val="left" w:leader="none" w:pos="4140"/>
        </w:tabs>
        <w:spacing w:after="120" w:before="120" w:line="276" w:lineRule="auto"/>
        <w:jc w:val="center"/>
        <w:rPr>
          <w:rFonts w:ascii="Avenir" w:cs="Avenir" w:eastAsia="Avenir" w:hAnsi="Avenir"/>
          <w:b w:val="1"/>
          <w:smallCaps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10. ZÁRÓ RENDELKEZÉSEK</w:t>
      </w:r>
    </w:p>
    <w:p w:rsidR="00000000" w:rsidDel="00000000" w:rsidP="00000000" w:rsidRDefault="00000000" w:rsidRPr="00000000" w14:paraId="0000008A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10.1. A jelen Megállapodás &lt;</w:t>
      </w:r>
      <w:r w:rsidDel="00000000" w:rsidR="00000000" w:rsidRPr="00000000">
        <w:rPr>
          <w:rFonts w:ascii="Avenir" w:cs="Avenir" w:eastAsia="Avenir" w:hAnsi="Avenir"/>
          <w:sz w:val="22"/>
          <w:szCs w:val="22"/>
          <w:highlight w:val="yellow"/>
          <w:rtl w:val="0"/>
        </w:rPr>
        <w:t xml:space="preserve">dokumentum oldalszáma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&gt; oldalon és &lt;</w:t>
      </w:r>
      <w:r w:rsidDel="00000000" w:rsidR="00000000" w:rsidRPr="00000000">
        <w:rPr>
          <w:rFonts w:ascii="Avenir" w:cs="Avenir" w:eastAsia="Avenir" w:hAnsi="Avenir"/>
          <w:sz w:val="22"/>
          <w:szCs w:val="22"/>
          <w:highlight w:val="yellow"/>
          <w:rtl w:val="0"/>
        </w:rPr>
        <w:t xml:space="preserve">konzorciumi tagok száma+1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&gt; db eredeti példányban készült. A jelen Megállapodás a majdani támogatói okirat elválaszthatatlan részét képezi. </w:t>
      </w:r>
    </w:p>
    <w:p w:rsidR="00000000" w:rsidDel="00000000" w:rsidP="00000000" w:rsidRDefault="00000000" w:rsidRPr="00000000" w14:paraId="0000008B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10.2. A jelen Megállapodás hatályba lépésének napja megegyezik a Tagok közül az utolsóként aláíró aláírásának napjával. A Konzorciumvezető a jelen Megállapodás hatályba lépését követően a jelen Megállapodást a pályázat mellékleteként nyújtja be a Támogató részére.</w:t>
      </w:r>
    </w:p>
    <w:p w:rsidR="00000000" w:rsidDel="00000000" w:rsidP="00000000" w:rsidRDefault="00000000" w:rsidRPr="00000000" w14:paraId="0000008C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10.3. A jelen Megállapodás a pályázat nyertessége esetén a Projekt megvalósításáról szóló beszámoló és pénzügyi elszámolás elfogadásától számított 5. év végéig jön létre. Amennyiben a konzorcium pályázata támogatást nem nyer el, a jelen Megállapodás a pályázatot elutasító döntés közzétételét követő napon megszűnik.</w:t>
      </w:r>
    </w:p>
    <w:p w:rsidR="00000000" w:rsidDel="00000000" w:rsidP="00000000" w:rsidRDefault="00000000" w:rsidRPr="00000000" w14:paraId="0000008D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10.4. A Tagok képviseletében aláíró személyek kijelentik és igazolják, hogy a jelen Megállapodás 2. pontjában feltüntetettek szerint jogosultak a Tag képviseletére, továbbá ennek alapján a jelen Megállapodás megkötésére és aláírására. Aláíró képviselők kijelentik továbbá, hogy a testületi szerveik részéről a jelen Megállapodás megkötéséhez szükséges felhatalmazásokkal rendelkeznek, tulajdonosaik a támogatási jogügyletet jóváhagyták és harmadik személyeknek semminemű olyan jogosultsága nincs, mely a Tag részéről megakadályozná vagy bármiben korlátozná a jelen Megállapodás megkötését, és az abban foglalt kötelezettségek maradéktalan teljesítését.</w:t>
      </w:r>
    </w:p>
    <w:p w:rsidR="00000000" w:rsidDel="00000000" w:rsidP="00000000" w:rsidRDefault="00000000" w:rsidRPr="00000000" w14:paraId="0000008E">
      <w:pPr>
        <w:spacing w:after="160" w:before="200"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10.4. A Tagok a jelen Megállapodást átolvasták, és közös értelmezés után mint akaratukkal és elhangzott nyilatkozataikkal mindenben egyezőt aláírták.</w:t>
      </w:r>
    </w:p>
    <w:tbl>
      <w:tblPr>
        <w:tblStyle w:val="Table4"/>
        <w:tblW w:w="863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76"/>
        <w:gridCol w:w="2877"/>
        <w:gridCol w:w="2877"/>
        <w:tblGridChange w:id="0">
          <w:tblGrid>
            <w:gridCol w:w="2876"/>
            <w:gridCol w:w="2877"/>
            <w:gridCol w:w="2877"/>
          </w:tblGrid>
        </w:tblGridChange>
      </w:tblGrid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Konzorciumvezető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Konzorciumi tag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Konzorciumi tag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____________________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____________________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___________________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név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név</w:t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név</w:t>
            </w:r>
          </w:p>
        </w:tc>
      </w:tr>
      <w:tr>
        <w:trPr>
          <w:cantSplit w:val="0"/>
          <w:trHeight w:val="348.5999999999999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____________________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____________________</w:t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__________________</w:t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szervezet neve</w:t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szervezet neve</w:t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szervezet neve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P.H.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P.H.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leader="none" w:pos="4140"/>
              </w:tabs>
              <w:spacing w:after="0" w:before="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P.H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tabs>
                <w:tab w:val="left" w:leader="none" w:pos="4140"/>
              </w:tabs>
              <w:spacing w:after="120" w:before="12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Helység, ÉÉÉÉ.HH.NN.</w:t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leader="none" w:pos="4140"/>
              </w:tabs>
              <w:spacing w:after="120" w:before="12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Helység, ÉÉÉÉ.HH.NN.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leader="none" w:pos="4140"/>
              </w:tabs>
              <w:spacing w:after="120" w:before="120" w:line="276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Helység, ÉÉÉÉ.HH.NN.</w:t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leader="none" w:pos="4140"/>
        </w:tabs>
        <w:spacing w:after="120" w:before="120" w:line="276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1. számú melléklet</w:t>
      </w:r>
    </w:p>
    <w:p w:rsidR="00000000" w:rsidDel="00000000" w:rsidP="00000000" w:rsidRDefault="00000000" w:rsidRPr="00000000" w14:paraId="000000A5">
      <w:pPr>
        <w:tabs>
          <w:tab w:val="left" w:leader="none" w:pos="4140"/>
        </w:tabs>
        <w:spacing w:after="120" w:before="120" w:line="276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4140"/>
        </w:tabs>
        <w:spacing w:after="120" w:before="120" w:line="276" w:lineRule="auto"/>
        <w:jc w:val="both"/>
        <w:rPr>
          <w:rFonts w:ascii="Avenir" w:cs="Avenir" w:eastAsia="Avenir" w:hAnsi="Avenir"/>
          <w:i w:val="1"/>
          <w:sz w:val="22"/>
          <w:szCs w:val="22"/>
        </w:rPr>
        <w:sectPr>
          <w:headerReference r:id="rId8" w:type="default"/>
          <w:footerReference r:id="rId9" w:type="default"/>
          <w:pgSz w:h="15840" w:w="12240" w:orient="portrait"/>
          <w:pgMar w:bottom="822.1653543307093" w:top="1700.7874015748032" w:left="1800" w:right="1800" w:header="566.9291338582677" w:footer="453.5433070866142"/>
          <w:pgNumType w:start="1"/>
        </w:sectPr>
      </w:pP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Kérjük, hogy a melléklet kialakításánál legyenek figyelemmel a Pályázati adatlap 6.6 pontjában foglaltakra!  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before="120" w:line="276" w:lineRule="auto"/>
        <w:jc w:val="both"/>
        <w:rPr>
          <w:rFonts w:ascii="Avenir" w:cs="Avenir" w:eastAsia="Avenir" w:hAnsi="Avenir"/>
          <w:b w:val="1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sz w:val="22"/>
          <w:szCs w:val="22"/>
          <w:rtl w:val="0"/>
        </w:rPr>
        <w:t xml:space="preserve">2. számú melléklet 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before="120" w:line="276" w:lineRule="auto"/>
        <w:jc w:val="both"/>
        <w:rPr>
          <w:rFonts w:ascii="Avenir" w:cs="Avenir" w:eastAsia="Avenir" w:hAnsi="Avenir"/>
          <w:i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Kérjük, hogy jelen dokumentum – Konzorciumi megállapodás-, 10. oldalaként csatolja be ide a Költségvetési terv.xls táblázat “Fedlap”-ját pdf formátumban. 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before="120" w:line="276" w:lineRule="auto"/>
        <w:jc w:val="both"/>
        <w:rPr>
          <w:rFonts w:ascii="Avenir" w:cs="Avenir" w:eastAsia="Avenir" w:hAnsi="Avenir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76" w:lineRule="auto"/>
        <w:rPr>
          <w:rFonts w:ascii="Avenir" w:cs="Avenir" w:eastAsia="Avenir" w:hAnsi="Avenir"/>
          <w:b w:val="1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4140"/>
        </w:tabs>
        <w:spacing w:after="120" w:before="120" w:line="276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3. számú melléklet</w:t>
      </w:r>
    </w:p>
    <w:p w:rsidR="00000000" w:rsidDel="00000000" w:rsidP="00000000" w:rsidRDefault="00000000" w:rsidRPr="00000000" w14:paraId="000000AC">
      <w:pPr>
        <w:tabs>
          <w:tab w:val="left" w:leader="none" w:pos="4140"/>
        </w:tabs>
        <w:spacing w:after="120" w:before="120" w:line="276" w:lineRule="auto"/>
        <w:jc w:val="both"/>
        <w:rPr>
          <w:rFonts w:ascii="Avenir" w:cs="Avenir" w:eastAsia="Avenir" w:hAnsi="Avenir"/>
          <w:i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Kérjük, hogy a melléklet kialakításánál legyenek figyelemmel a Pályázati adatlap 6.12 pontjában foglaltakra!</w:t>
      </w:r>
    </w:p>
    <w:sectPr>
      <w:footerReference r:id="rId10" w:type="default"/>
      <w:type w:val="nextPage"/>
      <w:pgSz w:h="15840" w:w="12240" w:orient="portrait"/>
      <w:pgMar w:bottom="1276" w:top="1440" w:left="1800" w:right="18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venir" w:cs="Avenir" w:eastAsia="Avenir" w:hAnsi="Avenir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rtl w:val="0"/>
        </w:rPr>
        <w:t xml:space="preserve"> A szervezeti adatok a konzorciumi tagok számának megfelelően tovább bővíthetőek</w:t>
      </w:r>
    </w:p>
  </w:footnote>
  <w:footnote w:id="1">
    <w:p w:rsidR="00000000" w:rsidDel="00000000" w:rsidP="00000000" w:rsidRDefault="00000000" w:rsidRPr="00000000" w14:paraId="000000AE">
      <w:pPr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 Lásd Pályázati felhívás és útmutató 5. pontja.</w:t>
      </w:r>
    </w:p>
  </w:footnote>
  <w:footnote w:id="2"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rtl w:val="0"/>
        </w:rPr>
        <w:t xml:space="preserve"> A tagi szinten rögzített adatoknak a vállalt indikátorok teljesítésével összhangban kell állniuk. A táblázat sorai a konzorciumi tagok számának megfelelően bővíthetőek.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rtl w:val="0"/>
        </w:rPr>
        <w:t xml:space="preserve">A kapcsolattartási adatok a konzorciumi tagok számának megfelelően tovább bővíthetőek</w:t>
      </w:r>
    </w:p>
  </w:footnote>
  <w:footnote w:id="4"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rtl w:val="0"/>
        </w:rPr>
        <w:t xml:space="preserve"> A tagok a sablon által nem szabályozott kérdéseket is rendezhetnek, ezek azonban nem lehetnek ellentétesek az 1-8. ponttal, illetve az 1-8. pontok nem törölhetőek. </w:t>
      </w:r>
    </w:p>
  </w:footnote>
  <w:footnote w:id="5"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rtl w:val="0"/>
        </w:rPr>
        <w:t xml:space="preserve"> Az aláírók száma a konzorciumi tagok számával megegyezően bővíthető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tabs>
        <w:tab w:val="center" w:leader="none" w:pos="4536"/>
        <w:tab w:val="right" w:leader="none" w:pos="9072"/>
      </w:tabs>
      <w:rPr>
        <w:rFonts w:ascii="Avenir" w:cs="Avenir" w:eastAsia="Avenir" w:hAnsi="Avenir"/>
        <w:sz w:val="21"/>
        <w:szCs w:val="21"/>
      </w:rPr>
    </w:pPr>
    <w:r w:rsidDel="00000000" w:rsidR="00000000" w:rsidRPr="00000000">
      <w:rPr>
        <w:rFonts w:ascii="Avenir" w:cs="Avenir" w:eastAsia="Avenir" w:hAnsi="Avenir"/>
        <w:sz w:val="21"/>
        <w:szCs w:val="21"/>
        <w:rtl w:val="0"/>
      </w:rPr>
      <w:t xml:space="preserve">UKRAJNÁBÓL MENEKÜLT GYERMEKEK ELLÁTÁSA ÉS BEFOGADÁSA </w:t>
      <w:tab/>
      <w:t xml:space="preserve">5. MELLÉKLET</w:t>
    </w:r>
  </w:p>
  <w:p w:rsidR="00000000" w:rsidDel="00000000" w:rsidP="00000000" w:rsidRDefault="00000000" w:rsidRPr="00000000" w14:paraId="000000B4">
    <w:pPr>
      <w:tabs>
        <w:tab w:val="center" w:leader="none" w:pos="4536"/>
        <w:tab w:val="right" w:leader="none" w:pos="9072"/>
      </w:tabs>
      <w:rPr>
        <w:rFonts w:ascii="Avenir" w:cs="Avenir" w:eastAsia="Avenir" w:hAnsi="Avenir"/>
        <w:sz w:val="21"/>
        <w:szCs w:val="21"/>
      </w:rPr>
    </w:pPr>
    <w:r w:rsidDel="00000000" w:rsidR="00000000" w:rsidRPr="00000000">
      <w:rPr>
        <w:rFonts w:ascii="Avenir" w:cs="Avenir" w:eastAsia="Avenir" w:hAnsi="Avenir"/>
        <w:sz w:val="21"/>
        <w:szCs w:val="21"/>
        <w:rtl w:val="0"/>
      </w:rPr>
      <w:t xml:space="preserve">PÁLYÁZAT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 w:val="1"/>
    <w:unhideWhenUsed w:val="1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 w:val="1"/>
    <w:rsid w:val="004B28F2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4B28F2"/>
  </w:style>
  <w:style w:type="paragraph" w:styleId="llb">
    <w:name w:val="footer"/>
    <w:basedOn w:val="Norml"/>
    <w:link w:val="llbChar"/>
    <w:uiPriority w:val="99"/>
    <w:unhideWhenUsed w:val="1"/>
    <w:rsid w:val="004B28F2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4B28F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5sfGOG4wGtdzFCcvDnge1+yx6A==">CgMxLjAyCGguZ2pkZ3hzMgloLjMwajB6bGw4AGomChRzdWdnZXN0Lm82MXl1aGExdXJxahIOTWlsa2EgQ3NlcmVwZXNqJgoUc3VnZ2VzdC44dGVodWZpMTExdHYSDk1pbGthIENzZXJlcGVzaiYKFHN1Z2dlc3QuY3l1ODF4bGxmemx5Eg5NaWxrYSBDc2VyZXBlc3IhMS1xbUdXU2ZmRnFUeTdSSHVnWXcyaW93YjBRVEplWGdO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2023-12-07T21:58:00Z</dcterms:created>
  <dc:creator>Zsuzsi</dc:creator>
</cp:coreProperties>
</file>